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05679A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</w:t>
      </w:r>
      <w:r w:rsidR="00E711B5">
        <w:rPr>
          <w:rFonts w:cs="Times New Roman"/>
          <w:color w:val="auto"/>
          <w:kern w:val="2"/>
          <w:sz w:val="32"/>
          <w:szCs w:val="32"/>
        </w:rPr>
        <w:t>5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F141C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6E4441" w:rsidRDefault="00E711B5" w:rsidP="006E4441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6E4441">
        <w:rPr>
          <w:rFonts w:ascii="Calibri" w:eastAsia="宋体" w:hAnsi="Calibri" w:cs="Times New Roman" w:hint="eastAsia"/>
          <w:b/>
          <w:sz w:val="36"/>
          <w:szCs w:val="36"/>
        </w:rPr>
        <w:t>管理学院研究生关于“校优秀毕业研究生”的</w:t>
      </w:r>
      <w:r w:rsidR="00772BDB">
        <w:rPr>
          <w:rFonts w:ascii="Calibri" w:eastAsia="宋体" w:hAnsi="Calibri" w:cs="Times New Roman"/>
          <w:b/>
          <w:sz w:val="36"/>
          <w:szCs w:val="36"/>
        </w:rPr>
        <w:br/>
      </w:r>
      <w:bookmarkStart w:id="0" w:name="_GoBack"/>
      <w:bookmarkEnd w:id="0"/>
      <w:r w:rsidRPr="006E4441">
        <w:rPr>
          <w:rFonts w:ascii="Calibri" w:eastAsia="宋体" w:hAnsi="Calibri" w:cs="Times New Roman" w:hint="eastAsia"/>
          <w:b/>
          <w:sz w:val="36"/>
          <w:szCs w:val="36"/>
        </w:rPr>
        <w:t>评选办法</w:t>
      </w:r>
    </w:p>
    <w:p w:rsidR="00E63551" w:rsidRPr="006E4441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proofErr w:type="gramStart"/>
      <w:r w:rsidRPr="006E4441">
        <w:rPr>
          <w:rFonts w:ascii="Arial" w:eastAsia="宋体" w:hAnsi="Arial" w:cs="Arial" w:hint="eastAsia"/>
          <w:kern w:val="0"/>
          <w:sz w:val="30"/>
          <w:szCs w:val="30"/>
        </w:rPr>
        <w:t>根照《上海理工大学优秀毕业生评选办法》</w:t>
      </w:r>
      <w:proofErr w:type="gramEnd"/>
      <w:r w:rsidRPr="006E4441">
        <w:rPr>
          <w:rFonts w:ascii="Arial" w:eastAsia="宋体" w:hAnsi="Arial" w:cs="Arial" w:hint="eastAsia"/>
          <w:kern w:val="0"/>
          <w:sz w:val="30"/>
          <w:szCs w:val="30"/>
        </w:rPr>
        <w:t>，凡符合以下申报条件的研究生，可自行申报校优秀毕业生。现将管理学院相关评选办法安排如下：</w:t>
      </w:r>
    </w:p>
    <w:p w:rsidR="00E711B5" w:rsidRPr="006E4441" w:rsidRDefault="00E711B5" w:rsidP="00E711B5">
      <w:pPr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b/>
          <w:kern w:val="0"/>
          <w:sz w:val="30"/>
          <w:szCs w:val="30"/>
        </w:rPr>
        <w:t>一、名额标准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评选对象为当年全日制应届毕业生（延长学制与定向委培生除外）。校优秀毕业研究生人数为本校应届全日制毕业研究生（不包括延期毕业的研究生，包括提前毕业的研究生）人数的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12%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；市优秀毕业研究生人数为校毕业研究生人数的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5%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，市优秀毕业研究生原则上从校优秀毕业研究生中推选。管理学院实行硕士研究生、博士研究生分别评选。</w:t>
      </w:r>
    </w:p>
    <w:p w:rsidR="00E711B5" w:rsidRPr="006E4441" w:rsidRDefault="00E711B5" w:rsidP="00E711B5">
      <w:pPr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b/>
          <w:kern w:val="0"/>
          <w:sz w:val="30"/>
          <w:szCs w:val="30"/>
        </w:rPr>
        <w:t>二、申报标准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、思想积极上进，关心集体，团结同学，品行端正，积极参与学校、学院各类活动，积极参与社会实践。有西部志愿者、参军入伍经历的毕业生，在同等条件下优先考虑。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、在校期间受到过各种处分或通报批评，以及必修课、选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lastRenderedPageBreak/>
        <w:t>修课的考试（考查）成绩不及格者，不得评为优秀毕业研究生。凡评为校优秀毕业生的研究生，在离校前因违纪或其他原因受到通报批评或校级处分，或其他原因未能取得毕业证书者，学校将取消其校优秀毕业生资格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、管理学院校优秀毕业生评选采取自行申报，学院按照“评选标准”进行审核、排序及评选。</w:t>
      </w:r>
    </w:p>
    <w:p w:rsidR="00E711B5" w:rsidRPr="006E4441" w:rsidRDefault="00E711B5" w:rsidP="00E711B5">
      <w:pPr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b/>
          <w:kern w:val="0"/>
          <w:sz w:val="30"/>
          <w:szCs w:val="30"/>
        </w:rPr>
        <w:t>三、评选标准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、评选标准共分为：研究成果及科技竞赛情况、非学术类获奖情况、各项荣誉情况、在校综合表现情况。在累计排序基础上，统筹各专业分布，评选出该年度优秀毕业生，并公布评选结果。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、各项评选标准参照《管理学院研究生研究成果及科技竞赛获奖评定细则》、《管理学院研究生非学术类获奖评定细则》、《管理学院研究生各项荣誉情况、在校综合表现评定细则》。（详见“学院网站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学术资源”）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、研究成果部分一律只认定已公开发表的学术论文，录用通知一律无效。同时，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SCI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EI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ISTP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检索的论文必须提供检索证明原件。</w:t>
      </w:r>
    </w:p>
    <w:p w:rsidR="00E711B5" w:rsidRPr="006E4441" w:rsidRDefault="00E711B5" w:rsidP="00E711B5">
      <w:pPr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b/>
          <w:kern w:val="0"/>
          <w:sz w:val="30"/>
          <w:szCs w:val="30"/>
        </w:rPr>
        <w:t>四、申报流程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根据以上申报标准，请各位毕业研究生自行申报，学院将根据个人申报材料进行评分和排名。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、申报材料准备阶段。申报材料内容包括：《“上海理工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lastRenderedPageBreak/>
        <w:t>大学优秀毕业生”申请表（管理学院研究生）》、在读期间所发表的论文（包括期刊原件、检索证明原件、专利证书原件）、各类获奖证书（原件）、各类荣誉证书（原件）、研究生部出具的成绩单（原件）（注：申报人应保证提供的申报材料真实，如发现有不符实情况，一律撤消其评选资格）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、材料审核阶段。在规定的审核日期，由申报人本人将申报材料原件报送至管理学院各辅导员处审核，材料原件审核后当场归还本人。</w:t>
      </w:r>
    </w:p>
    <w:p w:rsidR="00E711B5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、评选结果公示阶段。申报截止后，由学院汇总评选。评选结果将在“管理学院网站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研究生工作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评奖助贷”上进行公示。</w:t>
      </w:r>
    </w:p>
    <w:p w:rsidR="00042EAD" w:rsidRPr="006E4441" w:rsidRDefault="00E711B5" w:rsidP="006E4441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、评选结果上报阶段。公示结束无异议，</w:t>
      </w:r>
      <w:proofErr w:type="gramStart"/>
      <w:r w:rsidRPr="006E4441">
        <w:rPr>
          <w:rFonts w:ascii="Arial" w:eastAsia="宋体" w:hAnsi="Arial" w:cs="Arial" w:hint="eastAsia"/>
          <w:kern w:val="0"/>
          <w:sz w:val="30"/>
          <w:szCs w:val="30"/>
        </w:rPr>
        <w:t>请校优秀</w:t>
      </w:r>
      <w:proofErr w:type="gramEnd"/>
      <w:r w:rsidRPr="006E4441">
        <w:rPr>
          <w:rFonts w:ascii="Arial" w:eastAsia="宋体" w:hAnsi="Arial" w:cs="Arial" w:hint="eastAsia"/>
          <w:kern w:val="0"/>
          <w:sz w:val="30"/>
          <w:szCs w:val="30"/>
        </w:rPr>
        <w:t>毕业生候选人填写《校优秀毕业生审批登记表》，并于规定时间上交学院辅导员处。</w:t>
      </w:r>
    </w:p>
    <w:p w:rsidR="00042EAD" w:rsidRPr="006E4441" w:rsidRDefault="00042EAD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042EAD" w:rsidRDefault="00042EAD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E465F4" w:rsidRDefault="00E465F4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E465F4" w:rsidRPr="006E4441" w:rsidRDefault="00E465F4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6E4441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6E4441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6E4441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6E4441">
        <w:rPr>
          <w:rFonts w:ascii="Arial" w:eastAsia="宋体" w:hAnsi="Arial" w:cs="Arial"/>
          <w:kern w:val="0"/>
          <w:sz w:val="30"/>
          <w:szCs w:val="30"/>
        </w:rPr>
        <w:t>20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6E4441">
        <w:rPr>
          <w:rFonts w:ascii="Arial" w:eastAsia="宋体" w:hAnsi="Arial" w:cs="Arial"/>
          <w:kern w:val="0"/>
          <w:sz w:val="30"/>
          <w:szCs w:val="30"/>
        </w:rPr>
        <w:t>5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6E4441">
        <w:rPr>
          <w:rFonts w:ascii="Arial" w:eastAsia="宋体" w:hAnsi="Arial" w:cs="Arial"/>
          <w:kern w:val="0"/>
          <w:sz w:val="30"/>
          <w:szCs w:val="30"/>
        </w:rPr>
        <w:t>13</w:t>
      </w:r>
      <w:r w:rsidRPr="006E4441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6E4441" w:rsidRPr="007238CF" w:rsidRDefault="006E4441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47AC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7996B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A55CDD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A94" w:rsidRDefault="00E36A94" w:rsidP="000156AB">
      <w:r>
        <w:separator/>
      </w:r>
    </w:p>
  </w:endnote>
  <w:endnote w:type="continuationSeparator" w:id="0">
    <w:p w:rsidR="00E36A94" w:rsidRDefault="00E36A94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A94" w:rsidRDefault="00E36A94" w:rsidP="000156AB">
      <w:r>
        <w:separator/>
      </w:r>
    </w:p>
  </w:footnote>
  <w:footnote w:type="continuationSeparator" w:id="0">
    <w:p w:rsidR="00E36A94" w:rsidRDefault="00E36A94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42EAD"/>
    <w:rsid w:val="0005679A"/>
    <w:rsid w:val="00061EF6"/>
    <w:rsid w:val="00093C16"/>
    <w:rsid w:val="000B0839"/>
    <w:rsid w:val="000C79B9"/>
    <w:rsid w:val="000D3175"/>
    <w:rsid w:val="000E782E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251F"/>
    <w:rsid w:val="002B6618"/>
    <w:rsid w:val="002E398D"/>
    <w:rsid w:val="002E7DB2"/>
    <w:rsid w:val="002F036C"/>
    <w:rsid w:val="00300FA9"/>
    <w:rsid w:val="003137C3"/>
    <w:rsid w:val="00347D90"/>
    <w:rsid w:val="0035466C"/>
    <w:rsid w:val="00371A56"/>
    <w:rsid w:val="003A4138"/>
    <w:rsid w:val="003A575B"/>
    <w:rsid w:val="003B2E68"/>
    <w:rsid w:val="003B69FF"/>
    <w:rsid w:val="003D591C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6E4441"/>
    <w:rsid w:val="00710005"/>
    <w:rsid w:val="007238CF"/>
    <w:rsid w:val="00730DAE"/>
    <w:rsid w:val="00737658"/>
    <w:rsid w:val="00745A98"/>
    <w:rsid w:val="00767708"/>
    <w:rsid w:val="007716D4"/>
    <w:rsid w:val="00772BDB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524D"/>
    <w:rsid w:val="008627BF"/>
    <w:rsid w:val="008647F1"/>
    <w:rsid w:val="00865DD9"/>
    <w:rsid w:val="00880FB6"/>
    <w:rsid w:val="00891298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C206C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12F33"/>
    <w:rsid w:val="00D25726"/>
    <w:rsid w:val="00D33467"/>
    <w:rsid w:val="00D40692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6E65"/>
    <w:rsid w:val="00DE07E5"/>
    <w:rsid w:val="00DE76DB"/>
    <w:rsid w:val="00DE7E5B"/>
    <w:rsid w:val="00DE7FCC"/>
    <w:rsid w:val="00E122F6"/>
    <w:rsid w:val="00E30F13"/>
    <w:rsid w:val="00E32E2C"/>
    <w:rsid w:val="00E36A94"/>
    <w:rsid w:val="00E45BD0"/>
    <w:rsid w:val="00E465F4"/>
    <w:rsid w:val="00E54379"/>
    <w:rsid w:val="00E611A6"/>
    <w:rsid w:val="00E63551"/>
    <w:rsid w:val="00E6512A"/>
    <w:rsid w:val="00E711B5"/>
    <w:rsid w:val="00E7403B"/>
    <w:rsid w:val="00E83470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D6B0C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980EE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0B4C-1452-461F-A2ED-85D2A157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156</cp:revision>
  <cp:lastPrinted>2020-04-28T03:09:00Z</cp:lastPrinted>
  <dcterms:created xsi:type="dcterms:W3CDTF">2013-12-04T00:30:00Z</dcterms:created>
  <dcterms:modified xsi:type="dcterms:W3CDTF">2020-06-03T08:21:00Z</dcterms:modified>
</cp:coreProperties>
</file>