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468" w:beforeLines="150" w:line="580" w:lineRule="exact"/>
        <w:jc w:val="center"/>
        <w:rPr>
          <w:rFonts w:hint="default" w:ascii="Times New Roman" w:hAnsi="Times New Roman" w:eastAsia="方正小标宋简体" w:cs="Times New Roman"/>
          <w:b/>
          <w:bCs/>
          <w:color w:val="FF0000"/>
          <w:sz w:val="72"/>
          <w:szCs w:val="72"/>
          <w:lang w:eastAsia="zh-CN"/>
        </w:rPr>
      </w:pPr>
      <w:r>
        <w:rPr>
          <w:rFonts w:hint="default" w:ascii="Times New Roman" w:hAnsi="Times New Roman" w:eastAsia="方正小标宋简体" w:cs="Times New Roman"/>
          <w:b/>
          <w:bCs/>
          <w:color w:val="FF0000"/>
          <w:sz w:val="72"/>
          <w:szCs w:val="72"/>
          <w:lang w:eastAsia="zh-CN"/>
        </w:rPr>
        <w:t>共 青 团 上 海 理 工 大 学</w:t>
      </w:r>
    </w:p>
    <w:p>
      <w:pPr>
        <w:adjustRightInd w:val="0"/>
        <w:snapToGrid w:val="0"/>
        <w:spacing w:before="468" w:beforeLines="150" w:line="580" w:lineRule="exact"/>
        <w:jc w:val="center"/>
        <w:rPr>
          <w:rFonts w:hint="default" w:ascii="Times New Roman" w:hAnsi="Times New Roman" w:eastAsia="方正小标宋简体" w:cs="Times New Roman"/>
          <w:b/>
          <w:bCs/>
          <w:color w:val="FF0000"/>
          <w:sz w:val="72"/>
          <w:szCs w:val="72"/>
          <w:lang w:eastAsia="zh-CN"/>
        </w:rPr>
      </w:pPr>
      <w:r>
        <w:rPr>
          <w:rFonts w:hint="default" w:ascii="Times New Roman" w:hAnsi="Times New Roman" w:eastAsia="方正小标宋简体" w:cs="Times New Roman"/>
          <w:b/>
          <w:bCs/>
          <w:color w:val="FF0000"/>
          <w:sz w:val="72"/>
          <w:szCs w:val="72"/>
          <w:lang w:eastAsia="zh-CN"/>
        </w:rPr>
        <w:t>管 理 学 院 委 员 会 文 件</w:t>
      </w:r>
    </w:p>
    <w:p>
      <w:pPr>
        <w:pStyle w:val="3"/>
        <w:spacing w:line="360" w:lineRule="auto"/>
        <w:ind w:left="142" w:right="460"/>
        <w:jc w:val="center"/>
        <w:rPr>
          <w:lang w:eastAsia="zh-CN"/>
        </w:rPr>
      </w:pPr>
    </w:p>
    <w:p>
      <w:pPr>
        <w:pStyle w:val="3"/>
        <w:spacing w:line="360" w:lineRule="auto"/>
        <w:ind w:left="142" w:right="460"/>
        <w:jc w:val="center"/>
        <w:rPr>
          <w:lang w:eastAsia="zh-CN"/>
        </w:rPr>
      </w:pPr>
      <w:r>
        <w:rPr>
          <w:lang w:eastAsia="zh-CN"/>
        </w:rPr>
        <w:drawing>
          <wp:anchor distT="0" distB="0" distL="0" distR="0" simplePos="0" relativeHeight="251658240" behindDoc="0" locked="0" layoutInCell="1" allowOverlap="1">
            <wp:simplePos x="0" y="0"/>
            <wp:positionH relativeFrom="page">
              <wp:posOffset>1177925</wp:posOffset>
            </wp:positionH>
            <wp:positionV relativeFrom="paragraph">
              <wp:posOffset>594360</wp:posOffset>
            </wp:positionV>
            <wp:extent cx="5255260" cy="4191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5254963" cy="419100"/>
                    </a:xfrm>
                    <a:prstGeom prst="rect">
                      <a:avLst/>
                    </a:prstGeom>
                  </pic:spPr>
                </pic:pic>
              </a:graphicData>
            </a:graphic>
          </wp:anchor>
        </w:drawing>
      </w:r>
      <w:r>
        <w:rPr>
          <w:lang w:eastAsia="zh-CN"/>
        </w:rPr>
        <w:t>管理学院团委〔</w:t>
      </w:r>
      <w:r>
        <w:rPr>
          <w:rFonts w:ascii="Times New Roman" w:eastAsia="Times New Roman"/>
          <w:lang w:eastAsia="zh-CN"/>
        </w:rPr>
        <w:t>201</w:t>
      </w:r>
      <w:r>
        <w:rPr>
          <w:rFonts w:hint="eastAsia" w:ascii="Times New Roman" w:eastAsia="宋体"/>
          <w:lang w:eastAsia="zh-CN"/>
        </w:rPr>
        <w:t>7</w:t>
      </w:r>
      <w:r>
        <w:rPr>
          <w:lang w:eastAsia="zh-CN"/>
        </w:rPr>
        <w:t xml:space="preserve">〕 </w:t>
      </w:r>
      <w:r>
        <w:rPr>
          <w:rFonts w:hint="eastAsia" w:ascii="Times New Roman" w:eastAsia="宋体"/>
          <w:lang w:eastAsia="zh-CN"/>
        </w:rPr>
        <w:t>1</w:t>
      </w:r>
      <w:r>
        <w:rPr>
          <w:lang w:eastAsia="zh-CN"/>
        </w:rPr>
        <w:t>号</w:t>
      </w:r>
    </w:p>
    <w:p>
      <w:pPr>
        <w:pStyle w:val="3"/>
        <w:spacing w:line="360" w:lineRule="auto"/>
        <w:ind w:left="0" w:right="0"/>
        <w:rPr>
          <w:sz w:val="34"/>
          <w:lang w:eastAsia="zh-CN"/>
        </w:rPr>
      </w:pPr>
    </w:p>
    <w:p>
      <w:pPr>
        <w:jc w:val="center"/>
        <w:rPr>
          <w:rFonts w:hint="eastAsia" w:ascii="方正小标宋简体" w:hAnsi="黑体" w:eastAsia="方正小标宋简体"/>
          <w:sz w:val="36"/>
          <w:szCs w:val="28"/>
          <w:lang w:eastAsia="zh-CN"/>
        </w:rPr>
      </w:pPr>
      <w:r>
        <w:rPr>
          <w:rFonts w:hint="eastAsia" w:ascii="方正小标宋简体" w:hAnsi="黑体" w:eastAsia="方正小标宋简体"/>
          <w:sz w:val="36"/>
          <w:szCs w:val="28"/>
          <w:lang w:eastAsia="zh-CN"/>
        </w:rPr>
        <w:t>上海理工大学管理学院团委</w:t>
      </w:r>
    </w:p>
    <w:p>
      <w:pPr>
        <w:jc w:val="center"/>
        <w:rPr>
          <w:rFonts w:hint="eastAsia" w:ascii="方正小标宋简体" w:hAnsi="黑体" w:eastAsia="方正小标宋简体"/>
          <w:sz w:val="36"/>
          <w:szCs w:val="28"/>
          <w:lang w:eastAsia="zh-CN"/>
        </w:rPr>
      </w:pPr>
      <w:r>
        <w:rPr>
          <w:rFonts w:hint="eastAsia" w:ascii="方正小标宋简体" w:hAnsi="黑体" w:eastAsia="方正小标宋简体"/>
          <w:sz w:val="36"/>
          <w:szCs w:val="28"/>
          <w:lang w:eastAsia="zh-CN"/>
        </w:rPr>
        <w:t>微信公众平台、微博管理办法</w:t>
      </w:r>
    </w:p>
    <w:p>
      <w:pPr>
        <w:pStyle w:val="3"/>
        <w:spacing w:line="360" w:lineRule="auto"/>
        <w:ind w:left="0" w:right="0"/>
        <w:rPr>
          <w:rFonts w:ascii="宋体"/>
          <w:sz w:val="53"/>
          <w:lang w:eastAsia="zh-CN"/>
        </w:rPr>
      </w:pPr>
    </w:p>
    <w:p>
      <w:pPr>
        <w:pStyle w:val="3"/>
        <w:spacing w:line="360" w:lineRule="auto"/>
        <w:ind w:left="535" w:right="418" w:firstLine="579"/>
        <w:jc w:val="both"/>
        <w:rPr>
          <w:sz w:val="32"/>
          <w:szCs w:val="32"/>
          <w:lang w:eastAsia="zh-CN"/>
        </w:rPr>
      </w:pPr>
      <w:r>
        <w:rPr>
          <w:sz w:val="32"/>
          <w:szCs w:val="32"/>
          <w:lang w:eastAsia="zh-CN"/>
        </w:rPr>
        <w:t>为了进一步加强上海理工大学管理学院网络宣传工作，增强网络宣传时效性、针对性、规范性，及时反映网络宣传工作的情况，特制定本办法。</w:t>
      </w:r>
    </w:p>
    <w:p>
      <w:pPr>
        <w:pStyle w:val="3"/>
        <w:spacing w:line="360" w:lineRule="auto"/>
        <w:ind w:left="0" w:right="0"/>
        <w:rPr>
          <w:sz w:val="32"/>
          <w:szCs w:val="32"/>
          <w:lang w:eastAsia="zh-CN"/>
        </w:rPr>
      </w:pPr>
    </w:p>
    <w:p>
      <w:pPr>
        <w:pStyle w:val="2"/>
        <w:spacing w:line="360" w:lineRule="auto"/>
        <w:ind w:right="204"/>
        <w:rPr>
          <w:b w:val="0"/>
          <w:bCs w:val="0"/>
          <w:sz w:val="32"/>
          <w:szCs w:val="32"/>
          <w:lang w:eastAsia="zh-CN"/>
        </w:rPr>
      </w:pPr>
      <w:r>
        <w:rPr>
          <w:b w:val="0"/>
          <w:bCs w:val="0"/>
          <w:sz w:val="32"/>
          <w:szCs w:val="32"/>
          <w:lang w:eastAsia="zh-CN"/>
        </w:rPr>
        <w:t>一、总则</w:t>
      </w:r>
    </w:p>
    <w:p>
      <w:pPr>
        <w:pStyle w:val="3"/>
        <w:spacing w:line="360" w:lineRule="auto"/>
        <w:ind w:left="961" w:right="425" w:hanging="420"/>
        <w:jc w:val="both"/>
        <w:rPr>
          <w:sz w:val="32"/>
          <w:szCs w:val="32"/>
          <w:lang w:eastAsia="zh-CN"/>
        </w:rPr>
      </w:pPr>
      <w:r>
        <w:rPr>
          <w:sz w:val="32"/>
          <w:szCs w:val="32"/>
          <w:lang w:eastAsia="zh-CN"/>
        </w:rPr>
        <w:t>1.</w:t>
      </w:r>
      <w:r>
        <w:rPr>
          <w:spacing w:val="8"/>
          <w:sz w:val="32"/>
          <w:szCs w:val="32"/>
          <w:lang w:eastAsia="zh-CN"/>
        </w:rPr>
        <w:t>所有同学必须遵守《中国教育和科研计算机网用户守</w:t>
      </w:r>
      <w:r>
        <w:rPr>
          <w:spacing w:val="7"/>
          <w:w w:val="102"/>
          <w:sz w:val="32"/>
          <w:szCs w:val="32"/>
          <w:lang w:eastAsia="zh-CN"/>
        </w:rPr>
        <w:t>则</w:t>
      </w:r>
      <w:r>
        <w:rPr>
          <w:spacing w:val="-153"/>
          <w:w w:val="102"/>
          <w:sz w:val="32"/>
          <w:szCs w:val="32"/>
          <w:lang w:eastAsia="zh-CN"/>
        </w:rPr>
        <w:t>》、</w:t>
      </w:r>
      <w:r>
        <w:rPr>
          <w:spacing w:val="7"/>
          <w:w w:val="102"/>
          <w:sz w:val="32"/>
          <w:szCs w:val="32"/>
          <w:lang w:eastAsia="zh-CN"/>
        </w:rPr>
        <w:t>《中华人民</w:t>
      </w:r>
      <w:r>
        <w:rPr>
          <w:w w:val="102"/>
          <w:sz w:val="32"/>
          <w:szCs w:val="32"/>
          <w:lang w:eastAsia="zh-CN"/>
        </w:rPr>
        <w:t>共</w:t>
      </w:r>
      <w:r>
        <w:rPr>
          <w:spacing w:val="7"/>
          <w:w w:val="102"/>
          <w:sz w:val="32"/>
          <w:szCs w:val="32"/>
          <w:lang w:eastAsia="zh-CN"/>
        </w:rPr>
        <w:t>和国计算机信息系统安全保护条例</w:t>
      </w:r>
      <w:r>
        <w:rPr>
          <w:spacing w:val="-153"/>
          <w:w w:val="102"/>
          <w:sz w:val="32"/>
          <w:szCs w:val="32"/>
          <w:lang w:eastAsia="zh-CN"/>
        </w:rPr>
        <w:t>》、</w:t>
      </w:r>
      <w:r>
        <w:rPr>
          <w:spacing w:val="7"/>
          <w:w w:val="102"/>
          <w:sz w:val="32"/>
          <w:szCs w:val="32"/>
          <w:lang w:eastAsia="zh-CN"/>
        </w:rPr>
        <w:t>《中华人民共和国计算机信息网络国际联网管理暂行规定</w:t>
      </w:r>
      <w:r>
        <w:rPr>
          <w:spacing w:val="-153"/>
          <w:w w:val="102"/>
          <w:sz w:val="32"/>
          <w:szCs w:val="32"/>
          <w:lang w:eastAsia="zh-CN"/>
        </w:rPr>
        <w:t>》、</w:t>
      </w:r>
      <w:r>
        <w:rPr>
          <w:spacing w:val="7"/>
          <w:w w:val="102"/>
          <w:sz w:val="32"/>
          <w:szCs w:val="32"/>
          <w:lang w:eastAsia="zh-CN"/>
        </w:rPr>
        <w:t>《电子出版物管理暂行规定</w:t>
      </w:r>
      <w:r>
        <w:rPr>
          <w:spacing w:val="-153"/>
          <w:w w:val="102"/>
          <w:sz w:val="32"/>
          <w:szCs w:val="32"/>
          <w:lang w:eastAsia="zh-CN"/>
        </w:rPr>
        <w:t>》、</w:t>
      </w:r>
      <w:r>
        <w:rPr>
          <w:spacing w:val="7"/>
          <w:w w:val="102"/>
          <w:sz w:val="32"/>
          <w:szCs w:val="32"/>
          <w:lang w:eastAsia="zh-CN"/>
        </w:rPr>
        <w:t>《互联网电</w:t>
      </w:r>
      <w:r>
        <w:rPr>
          <w:spacing w:val="2"/>
          <w:sz w:val="32"/>
          <w:szCs w:val="32"/>
          <w:lang w:eastAsia="zh-CN"/>
        </w:rPr>
        <w:t>子公告服务管理规定》等国家相关法律文件；</w:t>
      </w:r>
    </w:p>
    <w:p>
      <w:pPr>
        <w:spacing w:line="360" w:lineRule="auto"/>
        <w:ind w:left="541" w:right="204"/>
        <w:rPr>
          <w:sz w:val="32"/>
          <w:szCs w:val="32"/>
          <w:lang w:eastAsia="zh-CN"/>
        </w:rPr>
      </w:pPr>
      <w:r>
        <w:rPr>
          <w:sz w:val="32"/>
          <w:szCs w:val="32"/>
          <w:lang w:eastAsia="zh-CN"/>
        </w:rPr>
        <w:t>2.严禁传播以下内容：</w:t>
      </w:r>
    </w:p>
    <w:p>
      <w:pPr>
        <w:pStyle w:val="3"/>
        <w:spacing w:line="360" w:lineRule="auto"/>
        <w:ind w:right="270" w:hanging="420"/>
        <w:jc w:val="both"/>
        <w:rPr>
          <w:sz w:val="32"/>
          <w:szCs w:val="32"/>
          <w:lang w:eastAsia="zh-CN"/>
        </w:rPr>
      </w:pPr>
      <w:r>
        <w:rPr>
          <w:sz w:val="32"/>
          <w:szCs w:val="32"/>
          <w:lang w:eastAsia="zh-CN"/>
        </w:rPr>
        <w:t>(1)违反我国任何的法律和法规，违反四项基本原则，宣传邪教的文章；</w:t>
      </w:r>
    </w:p>
    <w:p>
      <w:pPr>
        <w:pStyle w:val="3"/>
        <w:spacing w:line="360" w:lineRule="auto"/>
        <w:ind w:right="270" w:hanging="420"/>
        <w:jc w:val="both"/>
        <w:rPr>
          <w:sz w:val="32"/>
          <w:szCs w:val="32"/>
          <w:lang w:eastAsia="zh-CN"/>
        </w:rPr>
      </w:pPr>
      <w:r>
        <w:rPr>
          <w:sz w:val="32"/>
          <w:szCs w:val="32"/>
          <w:lang w:eastAsia="zh-CN"/>
        </w:rPr>
        <w:t>(2)任何危害国家安全、泄漏国家机密、含有影响社会稳定的言论的文章；</w:t>
      </w:r>
    </w:p>
    <w:p>
      <w:pPr>
        <w:pStyle w:val="3"/>
        <w:tabs>
          <w:tab w:val="left" w:pos="1795"/>
        </w:tabs>
        <w:spacing w:line="360" w:lineRule="auto"/>
        <w:ind w:hanging="420"/>
        <w:rPr>
          <w:sz w:val="32"/>
          <w:szCs w:val="32"/>
          <w:lang w:eastAsia="zh-CN"/>
        </w:rPr>
      </w:pPr>
      <w:r>
        <w:rPr>
          <w:sz w:val="32"/>
          <w:szCs w:val="32"/>
          <w:lang w:eastAsia="zh-CN"/>
        </w:rPr>
        <w:t>(3)</w:t>
      </w:r>
      <w:r>
        <w:rPr>
          <w:spacing w:val="6"/>
          <w:sz w:val="32"/>
          <w:szCs w:val="32"/>
          <w:lang w:eastAsia="zh-CN"/>
        </w:rPr>
        <w:t>带有宣传邪教、宣传封建迷信等各种有害信息，</w:t>
      </w:r>
      <w:r>
        <w:rPr>
          <w:spacing w:val="3"/>
          <w:sz w:val="32"/>
          <w:szCs w:val="32"/>
          <w:lang w:eastAsia="zh-CN"/>
        </w:rPr>
        <w:t>以及影响本站声誉的文章；</w:t>
      </w:r>
    </w:p>
    <w:p>
      <w:pPr>
        <w:pStyle w:val="3"/>
        <w:spacing w:line="360" w:lineRule="auto"/>
        <w:ind w:right="270" w:hanging="420"/>
        <w:jc w:val="both"/>
        <w:rPr>
          <w:sz w:val="32"/>
          <w:szCs w:val="32"/>
          <w:lang w:eastAsia="zh-CN"/>
        </w:rPr>
      </w:pPr>
      <w:r>
        <w:rPr>
          <w:sz w:val="32"/>
          <w:szCs w:val="32"/>
          <w:lang w:eastAsia="zh-CN"/>
        </w:rPr>
        <w:t>(4)讨论和鼓吹各种违法活动，教唆他人进行违法和违纪活动的文章；</w:t>
      </w:r>
    </w:p>
    <w:p>
      <w:pPr>
        <w:pStyle w:val="3"/>
        <w:spacing w:line="360" w:lineRule="auto"/>
        <w:ind w:right="270" w:hanging="420"/>
        <w:jc w:val="both"/>
        <w:rPr>
          <w:sz w:val="32"/>
          <w:szCs w:val="32"/>
          <w:lang w:eastAsia="zh-CN"/>
        </w:rPr>
      </w:pPr>
      <w:r>
        <w:rPr>
          <w:sz w:val="32"/>
          <w:szCs w:val="32"/>
          <w:lang w:eastAsia="zh-CN"/>
        </w:rPr>
        <w:t>(5)未经许可的情况下用于商业用途，发布商业广告的文章；</w:t>
      </w:r>
    </w:p>
    <w:p>
      <w:pPr>
        <w:pStyle w:val="3"/>
        <w:spacing w:line="360" w:lineRule="auto"/>
        <w:ind w:right="270" w:hanging="420"/>
        <w:jc w:val="both"/>
        <w:rPr>
          <w:sz w:val="32"/>
          <w:szCs w:val="32"/>
          <w:lang w:eastAsia="zh-CN"/>
        </w:rPr>
      </w:pPr>
      <w:r>
        <w:rPr>
          <w:sz w:val="32"/>
          <w:szCs w:val="32"/>
          <w:lang w:eastAsia="zh-CN"/>
        </w:rPr>
        <w:t>(6)伤害他人，未经本人同意而张贴和使用的含有他人隐私的内容，张贴、转贴和传播任何具有污蔑、诽谤、诋毁、污秽、黄色、辱骂性质的信息，以任何方式骚扰、威胁和尴尬他人，使用冒犯民族和种 族的语言的文章。</w:t>
      </w:r>
    </w:p>
    <w:p>
      <w:pPr>
        <w:pStyle w:val="3"/>
        <w:spacing w:line="360" w:lineRule="auto"/>
        <w:ind w:left="961" w:hanging="420"/>
        <w:rPr>
          <w:sz w:val="32"/>
          <w:szCs w:val="32"/>
          <w:lang w:eastAsia="zh-CN"/>
        </w:rPr>
      </w:pPr>
      <w:r>
        <w:rPr>
          <w:sz w:val="32"/>
          <w:szCs w:val="32"/>
          <w:lang w:eastAsia="zh-CN"/>
        </w:rPr>
        <w:t>3.管理学院团委书记负责此制度的组织实施和监督，各部门为本制度的实施提供信息、人员等相关支持；</w:t>
      </w:r>
    </w:p>
    <w:p>
      <w:pPr>
        <w:pStyle w:val="3"/>
        <w:spacing w:line="360" w:lineRule="auto"/>
        <w:ind w:left="541"/>
        <w:rPr>
          <w:sz w:val="32"/>
          <w:szCs w:val="32"/>
          <w:lang w:eastAsia="zh-CN"/>
        </w:rPr>
      </w:pPr>
      <w:r>
        <w:rPr>
          <w:sz w:val="32"/>
          <w:szCs w:val="32"/>
          <w:lang w:eastAsia="zh-CN"/>
        </w:rPr>
        <w:t>4.本制度由管理学院团委拥有最终解释权；</w:t>
      </w:r>
    </w:p>
    <w:p>
      <w:pPr>
        <w:pStyle w:val="3"/>
        <w:spacing w:line="360" w:lineRule="auto"/>
        <w:ind w:left="541"/>
        <w:rPr>
          <w:sz w:val="32"/>
          <w:szCs w:val="32"/>
          <w:lang w:eastAsia="zh-CN"/>
        </w:rPr>
      </w:pPr>
      <w:r>
        <w:rPr>
          <w:sz w:val="32"/>
          <w:szCs w:val="32"/>
          <w:lang w:eastAsia="zh-CN"/>
        </w:rPr>
        <w:t>5.</w:t>
      </w:r>
      <w:r>
        <w:rPr>
          <w:spacing w:val="2"/>
          <w:sz w:val="32"/>
          <w:szCs w:val="32"/>
          <w:lang w:eastAsia="zh-CN"/>
        </w:rPr>
        <w:t>本制度自发布之日起实施。</w:t>
      </w:r>
    </w:p>
    <w:p>
      <w:pPr>
        <w:pStyle w:val="3"/>
        <w:spacing w:line="360" w:lineRule="auto"/>
        <w:ind w:left="0" w:right="0"/>
        <w:rPr>
          <w:sz w:val="32"/>
          <w:szCs w:val="32"/>
          <w:lang w:eastAsia="zh-CN"/>
        </w:rPr>
      </w:pPr>
    </w:p>
    <w:p>
      <w:pPr>
        <w:pStyle w:val="2"/>
        <w:numPr>
          <w:ilvl w:val="0"/>
          <w:numId w:val="1"/>
        </w:numPr>
        <w:spacing w:line="360" w:lineRule="auto"/>
        <w:rPr>
          <w:b w:val="0"/>
          <w:bCs w:val="0"/>
          <w:sz w:val="32"/>
          <w:szCs w:val="32"/>
        </w:rPr>
      </w:pPr>
      <w:r>
        <w:rPr>
          <w:rFonts w:hint="eastAsia"/>
          <w:b w:val="0"/>
          <w:bCs w:val="0"/>
          <w:sz w:val="32"/>
          <w:szCs w:val="32"/>
          <w:lang w:eastAsia="zh-CN"/>
        </w:rPr>
        <w:t>微信公众平台</w:t>
      </w:r>
    </w:p>
    <w:p>
      <w:pPr>
        <w:pStyle w:val="3"/>
        <w:spacing w:line="360" w:lineRule="auto"/>
        <w:ind w:left="0" w:firstLine="632"/>
        <w:rPr>
          <w:spacing w:val="3"/>
          <w:sz w:val="32"/>
          <w:szCs w:val="32"/>
          <w:lang w:eastAsia="zh-CN"/>
        </w:rPr>
      </w:pPr>
      <w:r>
        <w:rPr>
          <w:rFonts w:hint="eastAsia"/>
          <w:spacing w:val="3"/>
          <w:sz w:val="32"/>
          <w:szCs w:val="32"/>
          <w:lang w:eastAsia="zh-CN"/>
        </w:rPr>
        <w:t>1.微信公众平台团队</w:t>
      </w:r>
    </w:p>
    <w:p>
      <w:pPr>
        <w:pStyle w:val="3"/>
        <w:spacing w:line="360" w:lineRule="auto"/>
        <w:ind w:right="270" w:hanging="420"/>
        <w:jc w:val="both"/>
        <w:rPr>
          <w:sz w:val="32"/>
          <w:szCs w:val="32"/>
          <w:lang w:eastAsia="zh-CN"/>
        </w:rPr>
      </w:pPr>
      <w:r>
        <w:rPr>
          <w:rFonts w:hint="eastAsia"/>
          <w:sz w:val="32"/>
          <w:szCs w:val="32"/>
          <w:lang w:eastAsia="zh-CN"/>
        </w:rPr>
        <w:t>(1)微信公众平台团队成员下属管理学院团委宣传部微刊组；</w:t>
      </w:r>
    </w:p>
    <w:p>
      <w:pPr>
        <w:pStyle w:val="3"/>
        <w:spacing w:line="360" w:lineRule="auto"/>
        <w:ind w:right="270" w:hanging="420"/>
        <w:jc w:val="both"/>
        <w:rPr>
          <w:sz w:val="32"/>
          <w:szCs w:val="32"/>
          <w:lang w:eastAsia="zh-CN"/>
        </w:rPr>
      </w:pPr>
      <w:r>
        <w:rPr>
          <w:rFonts w:hint="eastAsia"/>
          <w:sz w:val="32"/>
          <w:szCs w:val="32"/>
          <w:lang w:eastAsia="zh-CN"/>
        </w:rPr>
        <w:t>(2)微信公众平台团队实施轮班制度；</w:t>
      </w:r>
    </w:p>
    <w:p>
      <w:pPr>
        <w:pStyle w:val="3"/>
        <w:spacing w:line="360" w:lineRule="auto"/>
        <w:ind w:right="270" w:hanging="420"/>
        <w:jc w:val="both"/>
        <w:rPr>
          <w:sz w:val="32"/>
          <w:szCs w:val="32"/>
          <w:lang w:eastAsia="zh-CN"/>
        </w:rPr>
      </w:pPr>
      <w:r>
        <w:rPr>
          <w:rFonts w:hint="eastAsia"/>
          <w:sz w:val="32"/>
          <w:szCs w:val="32"/>
          <w:lang w:eastAsia="zh-CN"/>
        </w:rPr>
        <w:t>(3)微信公众平台团队成员每人每周负责一天的推送工作；</w:t>
      </w:r>
    </w:p>
    <w:p>
      <w:pPr>
        <w:pStyle w:val="3"/>
        <w:spacing w:line="360" w:lineRule="auto"/>
        <w:ind w:right="270" w:hanging="420"/>
        <w:jc w:val="both"/>
        <w:rPr>
          <w:sz w:val="32"/>
          <w:szCs w:val="32"/>
          <w:lang w:eastAsia="zh-CN"/>
        </w:rPr>
      </w:pPr>
      <w:r>
        <w:rPr>
          <w:rFonts w:hint="eastAsia"/>
          <w:sz w:val="32"/>
          <w:szCs w:val="32"/>
          <w:lang w:eastAsia="zh-CN"/>
        </w:rPr>
        <w:t>(4)微信公众平台团队成员微刊推送应由宣传部部长授权发布；</w:t>
      </w:r>
    </w:p>
    <w:p>
      <w:pPr>
        <w:pStyle w:val="3"/>
        <w:spacing w:line="360" w:lineRule="auto"/>
        <w:ind w:right="270" w:hanging="420"/>
        <w:jc w:val="both"/>
        <w:rPr>
          <w:sz w:val="32"/>
          <w:szCs w:val="32"/>
          <w:lang w:eastAsia="zh-CN"/>
        </w:rPr>
      </w:pPr>
      <w:r>
        <w:rPr>
          <w:rFonts w:hint="eastAsia"/>
          <w:sz w:val="32"/>
          <w:szCs w:val="32"/>
          <w:lang w:eastAsia="zh-CN"/>
        </w:rPr>
        <w:t>(5)微信公众平台团队成员应在轮班当天或轮班前一天提前收集需发布信息；</w:t>
      </w:r>
    </w:p>
    <w:p>
      <w:pPr>
        <w:pStyle w:val="3"/>
        <w:spacing w:line="360" w:lineRule="auto"/>
        <w:ind w:right="270" w:hanging="420"/>
        <w:jc w:val="both"/>
        <w:rPr>
          <w:sz w:val="32"/>
          <w:szCs w:val="32"/>
          <w:lang w:eastAsia="zh-CN"/>
        </w:rPr>
      </w:pPr>
      <w:r>
        <w:rPr>
          <w:rFonts w:hint="eastAsia"/>
          <w:sz w:val="32"/>
          <w:szCs w:val="32"/>
          <w:lang w:eastAsia="zh-CN"/>
        </w:rPr>
        <w:t>(6)微信公众平台团队成员轮班表于每学期第三教学周前确定；</w:t>
      </w:r>
    </w:p>
    <w:p>
      <w:pPr>
        <w:pStyle w:val="3"/>
        <w:spacing w:line="360" w:lineRule="auto"/>
        <w:ind w:right="270" w:hanging="420"/>
        <w:jc w:val="both"/>
        <w:rPr>
          <w:sz w:val="32"/>
          <w:szCs w:val="32"/>
          <w:lang w:eastAsia="zh-CN"/>
        </w:rPr>
      </w:pPr>
      <w:r>
        <w:rPr>
          <w:rFonts w:hint="eastAsia"/>
          <w:sz w:val="32"/>
          <w:szCs w:val="32"/>
          <w:lang w:eastAsia="zh-CN"/>
        </w:rPr>
        <w:t>(7)微信公众平台团队成员轮班当天不得无故失联，若有特殊情况需提前告知宣传部部长并安排调换；</w:t>
      </w:r>
    </w:p>
    <w:p>
      <w:pPr>
        <w:pStyle w:val="3"/>
        <w:spacing w:line="360" w:lineRule="auto"/>
        <w:ind w:right="270" w:hanging="420"/>
        <w:jc w:val="both"/>
        <w:rPr>
          <w:sz w:val="32"/>
          <w:szCs w:val="32"/>
          <w:lang w:eastAsia="zh-CN"/>
        </w:rPr>
      </w:pPr>
      <w:r>
        <w:rPr>
          <w:rFonts w:hint="eastAsia"/>
          <w:sz w:val="32"/>
          <w:szCs w:val="32"/>
          <w:lang w:eastAsia="zh-CN"/>
        </w:rPr>
        <w:t>(8)微信公众平台团队成员完成当天编辑工作后，应及时交与宣传部部长及团委副书记审核，通过后即可发布；</w:t>
      </w:r>
    </w:p>
    <w:p>
      <w:pPr>
        <w:pStyle w:val="3"/>
        <w:spacing w:line="360" w:lineRule="auto"/>
        <w:ind w:right="270" w:hanging="420"/>
        <w:jc w:val="both"/>
        <w:rPr>
          <w:sz w:val="32"/>
          <w:szCs w:val="32"/>
          <w:lang w:eastAsia="zh-CN"/>
        </w:rPr>
      </w:pPr>
      <w:r>
        <w:rPr>
          <w:rFonts w:hint="eastAsia"/>
          <w:sz w:val="32"/>
          <w:szCs w:val="32"/>
          <w:lang w:eastAsia="zh-CN"/>
        </w:rPr>
        <w:t>(9)微信公众平台团队成员收到相应部门供稿后应先行审稿校对，改正语病及错字；</w:t>
      </w:r>
    </w:p>
    <w:p>
      <w:pPr>
        <w:pStyle w:val="3"/>
        <w:spacing w:line="360" w:lineRule="auto"/>
        <w:ind w:right="270" w:hanging="420"/>
        <w:jc w:val="both"/>
        <w:rPr>
          <w:sz w:val="32"/>
          <w:szCs w:val="32"/>
          <w:lang w:eastAsia="zh-CN"/>
        </w:rPr>
      </w:pPr>
      <w:r>
        <w:rPr>
          <w:rFonts w:hint="eastAsia"/>
          <w:sz w:val="32"/>
          <w:szCs w:val="32"/>
          <w:lang w:eastAsia="zh-CN"/>
        </w:rPr>
        <w:t>(10)微信公众平台团队成员每周进行一次例会；</w:t>
      </w:r>
    </w:p>
    <w:p>
      <w:pPr>
        <w:pStyle w:val="3"/>
        <w:spacing w:line="360" w:lineRule="auto"/>
        <w:ind w:right="270" w:hanging="420"/>
        <w:jc w:val="both"/>
        <w:rPr>
          <w:sz w:val="32"/>
          <w:szCs w:val="32"/>
          <w:lang w:eastAsia="zh-CN"/>
        </w:rPr>
      </w:pPr>
      <w:r>
        <w:rPr>
          <w:sz w:val="32"/>
          <w:szCs w:val="32"/>
          <w:lang w:eastAsia="zh-CN"/>
        </w:rPr>
        <w:t>(</w:t>
      </w:r>
      <w:r>
        <w:rPr>
          <w:rFonts w:hint="eastAsia"/>
          <w:sz w:val="32"/>
          <w:szCs w:val="32"/>
          <w:lang w:eastAsia="zh-CN"/>
        </w:rPr>
        <w:t>11</w:t>
      </w:r>
      <w:r>
        <w:rPr>
          <w:sz w:val="32"/>
          <w:szCs w:val="32"/>
          <w:lang w:eastAsia="zh-CN"/>
        </w:rPr>
        <w:t>)微</w:t>
      </w:r>
      <w:r>
        <w:rPr>
          <w:rFonts w:hint="eastAsia"/>
          <w:sz w:val="32"/>
          <w:szCs w:val="32"/>
          <w:lang w:eastAsia="zh-CN"/>
        </w:rPr>
        <w:t>信公众平台</w:t>
      </w:r>
      <w:r>
        <w:rPr>
          <w:sz w:val="32"/>
          <w:szCs w:val="32"/>
          <w:lang w:eastAsia="zh-CN"/>
        </w:rPr>
        <w:t>成员应当履行下列职责：</w:t>
      </w:r>
    </w:p>
    <w:p>
      <w:pPr>
        <w:pStyle w:val="3"/>
        <w:spacing w:line="360" w:lineRule="auto"/>
        <w:ind w:left="1620" w:leftChars="300" w:right="270" w:hanging="960" w:hangingChars="300"/>
        <w:jc w:val="both"/>
        <w:rPr>
          <w:sz w:val="32"/>
          <w:szCs w:val="32"/>
          <w:lang w:eastAsia="zh-CN"/>
        </w:rPr>
      </w:pPr>
      <w:r>
        <w:rPr>
          <w:rFonts w:hint="eastAsia" w:ascii="MS Reference Sans Serif" w:hAnsi="MS Reference Sans Serif" w:eastAsia="宋体"/>
          <w:sz w:val="32"/>
          <w:szCs w:val="32"/>
          <w:lang w:eastAsia="zh-CN"/>
        </w:rPr>
        <w:t xml:space="preserve">       </w:t>
      </w:r>
      <w:r>
        <w:rPr>
          <w:rFonts w:hint="eastAsia"/>
          <w:sz w:val="32"/>
          <w:szCs w:val="32"/>
          <w:lang w:eastAsia="zh-CN"/>
        </w:rPr>
        <w:t>①</w:t>
      </w:r>
      <w:r>
        <w:rPr>
          <w:sz w:val="32"/>
          <w:szCs w:val="32"/>
          <w:lang w:eastAsia="zh-CN"/>
        </w:rPr>
        <w:t>保证管理学院官方</w:t>
      </w:r>
      <w:r>
        <w:rPr>
          <w:rFonts w:hint="eastAsia"/>
          <w:sz w:val="32"/>
          <w:szCs w:val="32"/>
          <w:lang w:eastAsia="zh-CN"/>
        </w:rPr>
        <w:t>微信公众平台推送</w:t>
      </w:r>
      <w:r>
        <w:rPr>
          <w:sz w:val="32"/>
          <w:szCs w:val="32"/>
          <w:lang w:eastAsia="zh-CN"/>
        </w:rPr>
        <w:t>内容的真实性</w:t>
      </w:r>
      <w:r>
        <w:rPr>
          <w:rFonts w:hint="eastAsia"/>
          <w:sz w:val="32"/>
          <w:szCs w:val="32"/>
          <w:lang w:eastAsia="zh-CN"/>
        </w:rPr>
        <w:t>；</w:t>
      </w:r>
    </w:p>
    <w:p>
      <w:pPr>
        <w:pStyle w:val="3"/>
        <w:spacing w:line="360" w:lineRule="auto"/>
        <w:ind w:right="270" w:hanging="420"/>
        <w:jc w:val="both"/>
        <w:rPr>
          <w:sz w:val="32"/>
          <w:szCs w:val="32"/>
          <w:lang w:eastAsia="zh-CN"/>
        </w:rPr>
      </w:pPr>
      <w:r>
        <w:rPr>
          <w:rFonts w:hint="eastAsia" w:ascii="MS Reference Sans Serif" w:hAnsi="MS Reference Sans Serif" w:eastAsia="宋体"/>
          <w:sz w:val="32"/>
          <w:szCs w:val="32"/>
          <w:lang w:eastAsia="zh-CN"/>
        </w:rPr>
        <w:t xml:space="preserve">    </w:t>
      </w:r>
      <w:r>
        <w:rPr>
          <w:rFonts w:hint="eastAsia"/>
          <w:sz w:val="32"/>
          <w:szCs w:val="32"/>
          <w:lang w:eastAsia="zh-CN"/>
        </w:rPr>
        <w:t>②</w:t>
      </w:r>
      <w:r>
        <w:rPr>
          <w:sz w:val="32"/>
          <w:szCs w:val="32"/>
          <w:lang w:eastAsia="zh-CN"/>
        </w:rPr>
        <w:t>保证每日</w:t>
      </w:r>
      <w:r>
        <w:rPr>
          <w:rFonts w:hint="eastAsia"/>
          <w:sz w:val="32"/>
          <w:szCs w:val="32"/>
          <w:lang w:eastAsia="zh-CN"/>
        </w:rPr>
        <w:t>微信公众平台</w:t>
      </w:r>
      <w:r>
        <w:rPr>
          <w:sz w:val="32"/>
          <w:szCs w:val="32"/>
          <w:lang w:eastAsia="zh-CN"/>
        </w:rPr>
        <w:t>宣传工作的正常进行</w:t>
      </w:r>
      <w:r>
        <w:rPr>
          <w:rFonts w:hint="eastAsia"/>
          <w:sz w:val="32"/>
          <w:szCs w:val="32"/>
          <w:lang w:eastAsia="zh-CN"/>
        </w:rPr>
        <w:t>;</w:t>
      </w:r>
    </w:p>
    <w:p>
      <w:pPr>
        <w:pStyle w:val="3"/>
        <w:spacing w:line="360" w:lineRule="auto"/>
        <w:ind w:left="1620" w:leftChars="300" w:right="270" w:hanging="960" w:hangingChars="300"/>
        <w:jc w:val="both"/>
        <w:rPr>
          <w:rFonts w:ascii="MS Reference Sans Serif" w:hAnsi="MS Reference Sans Serif" w:eastAsia="宋体"/>
          <w:sz w:val="32"/>
          <w:szCs w:val="32"/>
          <w:lang w:eastAsia="zh-CN"/>
        </w:rPr>
      </w:pPr>
      <w:r>
        <w:rPr>
          <w:rFonts w:hint="eastAsia"/>
          <w:sz w:val="32"/>
          <w:szCs w:val="32"/>
          <w:lang w:eastAsia="zh-CN"/>
        </w:rPr>
        <w:t xml:space="preserve">  </w:t>
      </w:r>
      <w:r>
        <w:rPr>
          <w:rFonts w:hint="eastAsia" w:ascii="MS Reference Sans Serif" w:hAnsi="MS Reference Sans Serif" w:eastAsia="宋体"/>
          <w:sz w:val="32"/>
          <w:szCs w:val="32"/>
          <w:lang w:eastAsia="zh-CN"/>
        </w:rPr>
        <w:t xml:space="preserve">    </w:t>
      </w:r>
      <w:r>
        <w:rPr>
          <w:rFonts w:hint="eastAsia"/>
          <w:sz w:val="32"/>
          <w:szCs w:val="32"/>
          <w:lang w:eastAsia="zh-CN"/>
        </w:rPr>
        <w:t>③</w:t>
      </w:r>
      <w:r>
        <w:rPr>
          <w:sz w:val="32"/>
          <w:szCs w:val="32"/>
          <w:lang w:eastAsia="zh-CN"/>
        </w:rPr>
        <w:t>保证</w:t>
      </w:r>
      <w:r>
        <w:rPr>
          <w:rFonts w:hint="eastAsia"/>
          <w:sz w:val="32"/>
          <w:szCs w:val="32"/>
          <w:lang w:eastAsia="zh-CN"/>
        </w:rPr>
        <w:t>发布</w:t>
      </w:r>
      <w:r>
        <w:rPr>
          <w:sz w:val="32"/>
          <w:szCs w:val="32"/>
          <w:lang w:eastAsia="zh-CN"/>
        </w:rPr>
        <w:t>内容符合“</w:t>
      </w:r>
      <w:r>
        <w:rPr>
          <w:rFonts w:hint="eastAsia"/>
          <w:sz w:val="32"/>
          <w:szCs w:val="32"/>
          <w:lang w:eastAsia="zh-CN"/>
        </w:rPr>
        <w:t>微信公众平台</w:t>
      </w:r>
      <w:r>
        <w:rPr>
          <w:sz w:val="32"/>
          <w:szCs w:val="32"/>
          <w:lang w:eastAsia="zh-CN"/>
        </w:rPr>
        <w:t>内容规范”要求；</w:t>
      </w:r>
    </w:p>
    <w:p>
      <w:pPr>
        <w:pStyle w:val="3"/>
        <w:spacing w:line="360" w:lineRule="auto"/>
        <w:ind w:right="270" w:hanging="420"/>
        <w:jc w:val="both"/>
        <w:rPr>
          <w:sz w:val="32"/>
          <w:szCs w:val="32"/>
          <w:lang w:eastAsia="zh-CN"/>
        </w:rPr>
      </w:pPr>
      <w:r>
        <w:rPr>
          <w:rFonts w:hint="eastAsia"/>
          <w:sz w:val="32"/>
          <w:szCs w:val="32"/>
          <w:lang w:eastAsia="zh-CN"/>
        </w:rPr>
        <w:t xml:space="preserve">   ④</w:t>
      </w:r>
      <w:r>
        <w:rPr>
          <w:sz w:val="32"/>
          <w:szCs w:val="32"/>
          <w:lang w:eastAsia="zh-CN"/>
        </w:rPr>
        <w:t>须对所发布的</w:t>
      </w:r>
      <w:r>
        <w:rPr>
          <w:rFonts w:hint="eastAsia"/>
          <w:sz w:val="32"/>
          <w:szCs w:val="32"/>
          <w:lang w:eastAsia="zh-CN"/>
        </w:rPr>
        <w:t>微信推送</w:t>
      </w:r>
      <w:r>
        <w:rPr>
          <w:sz w:val="32"/>
          <w:szCs w:val="32"/>
          <w:lang w:eastAsia="zh-CN"/>
        </w:rPr>
        <w:t>全权负责；</w:t>
      </w:r>
    </w:p>
    <w:p>
      <w:pPr>
        <w:pStyle w:val="3"/>
        <w:spacing w:line="360" w:lineRule="auto"/>
        <w:ind w:left="1620" w:leftChars="300" w:right="270" w:hanging="960" w:hangingChars="300"/>
        <w:jc w:val="both"/>
        <w:rPr>
          <w:sz w:val="32"/>
          <w:szCs w:val="32"/>
          <w:lang w:eastAsia="zh-CN"/>
        </w:rPr>
      </w:pPr>
      <w:r>
        <w:rPr>
          <w:rFonts w:hint="eastAsia"/>
          <w:sz w:val="32"/>
          <w:szCs w:val="32"/>
          <w:lang w:eastAsia="zh-CN"/>
        </w:rPr>
        <w:t xml:space="preserve">     ⑤</w:t>
      </w:r>
      <w:r>
        <w:rPr>
          <w:sz w:val="32"/>
          <w:szCs w:val="32"/>
          <w:lang w:eastAsia="zh-CN"/>
        </w:rPr>
        <w:t>确保按时出席每次例会，若无法出席须提前告知</w:t>
      </w:r>
      <w:r>
        <w:rPr>
          <w:rFonts w:hint="eastAsia"/>
          <w:sz w:val="32"/>
          <w:szCs w:val="32"/>
          <w:lang w:eastAsia="zh-CN"/>
        </w:rPr>
        <w:t>宣传部部长;</w:t>
      </w:r>
    </w:p>
    <w:p>
      <w:pPr>
        <w:pStyle w:val="3"/>
        <w:spacing w:line="360" w:lineRule="auto"/>
        <w:ind w:left="1540" w:leftChars="700" w:right="270"/>
        <w:jc w:val="both"/>
        <w:rPr>
          <w:sz w:val="32"/>
          <w:szCs w:val="32"/>
          <w:lang w:eastAsia="zh-CN"/>
        </w:rPr>
      </w:pPr>
      <w:r>
        <w:rPr>
          <w:rFonts w:hint="eastAsia"/>
          <w:sz w:val="32"/>
          <w:szCs w:val="32"/>
          <w:lang w:eastAsia="zh-CN"/>
        </w:rPr>
        <w:t>⑥保证当天微刊内容及时推送，积极与宣传部部长及微刊组组长沟通；</w:t>
      </w:r>
    </w:p>
    <w:p>
      <w:pPr>
        <w:pStyle w:val="3"/>
        <w:spacing w:line="360" w:lineRule="auto"/>
        <w:ind w:left="220" w:leftChars="100" w:right="270" w:firstLine="1280" w:firstLineChars="400"/>
        <w:jc w:val="both"/>
        <w:rPr>
          <w:sz w:val="32"/>
          <w:szCs w:val="32"/>
          <w:lang w:eastAsia="zh-CN"/>
        </w:rPr>
      </w:pPr>
      <w:r>
        <w:rPr>
          <w:rFonts w:hint="eastAsia"/>
          <w:sz w:val="32"/>
          <w:szCs w:val="32"/>
          <w:lang w:eastAsia="zh-CN"/>
        </w:rPr>
        <w:t>⑦后台消息及留言需按时浏览；</w:t>
      </w:r>
    </w:p>
    <w:p>
      <w:pPr>
        <w:pStyle w:val="3"/>
        <w:spacing w:line="360" w:lineRule="auto"/>
        <w:ind w:left="220" w:leftChars="100" w:right="270" w:firstLine="1280" w:firstLineChars="400"/>
        <w:jc w:val="both"/>
        <w:rPr>
          <w:sz w:val="32"/>
          <w:szCs w:val="32"/>
          <w:lang w:eastAsia="zh-CN"/>
        </w:rPr>
      </w:pPr>
      <w:r>
        <w:rPr>
          <w:rFonts w:hint="eastAsia"/>
          <w:sz w:val="32"/>
          <w:szCs w:val="32"/>
          <w:lang w:eastAsia="zh-CN"/>
        </w:rPr>
        <w:t>⑧自动回复及自定义菜单栏应按需整理并更新；</w:t>
      </w:r>
    </w:p>
    <w:p>
      <w:pPr>
        <w:pStyle w:val="3"/>
        <w:spacing w:line="360" w:lineRule="auto"/>
        <w:ind w:left="1540" w:leftChars="700" w:right="270"/>
        <w:jc w:val="both"/>
        <w:rPr>
          <w:sz w:val="32"/>
          <w:szCs w:val="32"/>
          <w:lang w:eastAsia="zh-CN"/>
        </w:rPr>
      </w:pPr>
      <w:r>
        <w:rPr>
          <w:rFonts w:hint="eastAsia"/>
          <w:sz w:val="32"/>
          <w:szCs w:val="32"/>
          <w:lang w:eastAsia="zh-CN"/>
        </w:rPr>
        <w:t>⑨微信公众平台图片库内图片应进行分组，并定时整理。</w:t>
      </w:r>
    </w:p>
    <w:p>
      <w:pPr>
        <w:pStyle w:val="3"/>
        <w:numPr>
          <w:ilvl w:val="0"/>
          <w:numId w:val="2"/>
        </w:numPr>
        <w:spacing w:line="360" w:lineRule="auto"/>
        <w:ind w:left="0" w:firstLine="560"/>
        <w:rPr>
          <w:sz w:val="32"/>
          <w:szCs w:val="32"/>
          <w:lang w:eastAsia="zh-CN"/>
        </w:rPr>
      </w:pPr>
      <w:r>
        <w:rPr>
          <w:rFonts w:hint="eastAsia"/>
          <w:sz w:val="32"/>
          <w:szCs w:val="32"/>
          <w:lang w:eastAsia="zh-CN"/>
        </w:rPr>
        <w:t>微信公众平台团队成员权限</w:t>
      </w:r>
    </w:p>
    <w:p>
      <w:pPr>
        <w:pStyle w:val="3"/>
        <w:spacing w:line="360" w:lineRule="auto"/>
        <w:ind w:left="880" w:leftChars="400"/>
        <w:rPr>
          <w:sz w:val="32"/>
          <w:szCs w:val="32"/>
          <w:lang w:eastAsia="zh-CN"/>
        </w:rPr>
      </w:pPr>
      <w:r>
        <w:rPr>
          <w:rFonts w:hint="eastAsia"/>
          <w:sz w:val="32"/>
          <w:szCs w:val="32"/>
          <w:lang w:eastAsia="zh-CN"/>
        </w:rPr>
        <w:t>(1)公众平台管理员（即负责人）直接使用账号登录；</w:t>
      </w:r>
    </w:p>
    <w:p>
      <w:pPr>
        <w:pStyle w:val="3"/>
        <w:spacing w:line="360" w:lineRule="auto"/>
        <w:ind w:left="1200" w:leftChars="400" w:hanging="320" w:hangingChars="100"/>
        <w:rPr>
          <w:sz w:val="32"/>
          <w:szCs w:val="32"/>
          <w:lang w:eastAsia="zh-CN"/>
        </w:rPr>
      </w:pPr>
      <w:r>
        <w:rPr>
          <w:rFonts w:hint="eastAsia"/>
          <w:sz w:val="32"/>
          <w:szCs w:val="32"/>
          <w:lang w:eastAsia="zh-CN"/>
        </w:rPr>
        <w:t>(2)公众平台管理员（即负责人）对已有一年工作经验团队成员进行长期运营者授权；</w:t>
      </w:r>
    </w:p>
    <w:p>
      <w:pPr>
        <w:pStyle w:val="3"/>
        <w:spacing w:line="360" w:lineRule="auto"/>
        <w:ind w:left="1200" w:leftChars="400" w:hanging="320" w:hangingChars="100"/>
        <w:rPr>
          <w:sz w:val="32"/>
          <w:szCs w:val="32"/>
          <w:lang w:eastAsia="zh-CN"/>
        </w:rPr>
      </w:pPr>
      <w:r>
        <w:rPr>
          <w:rFonts w:hint="eastAsia"/>
          <w:sz w:val="32"/>
          <w:szCs w:val="32"/>
          <w:lang w:eastAsia="zh-CN"/>
        </w:rPr>
        <w:t>(3)团队成员利用负责人授权的运营者身份登录平台，发布推送；</w:t>
      </w:r>
    </w:p>
    <w:p>
      <w:pPr>
        <w:pStyle w:val="3"/>
        <w:spacing w:line="360" w:lineRule="auto"/>
        <w:ind w:left="1200" w:leftChars="400" w:hanging="320" w:hangingChars="100"/>
        <w:rPr>
          <w:sz w:val="32"/>
          <w:szCs w:val="32"/>
          <w:lang w:eastAsia="zh-CN"/>
        </w:rPr>
      </w:pPr>
      <w:r>
        <w:rPr>
          <w:rFonts w:hint="eastAsia"/>
          <w:sz w:val="32"/>
          <w:szCs w:val="32"/>
          <w:lang w:eastAsia="zh-CN"/>
        </w:rPr>
        <w:t>(4)在团队成员发布推送前，须经负责人的授权方可发布；</w:t>
      </w:r>
    </w:p>
    <w:p>
      <w:pPr>
        <w:pStyle w:val="3"/>
        <w:spacing w:line="360" w:lineRule="auto"/>
        <w:ind w:left="1200" w:leftChars="400" w:hanging="320" w:hangingChars="100"/>
        <w:rPr>
          <w:sz w:val="32"/>
          <w:szCs w:val="32"/>
          <w:lang w:eastAsia="zh-CN"/>
        </w:rPr>
      </w:pPr>
      <w:r>
        <w:rPr>
          <w:rFonts w:hint="eastAsia"/>
          <w:sz w:val="32"/>
          <w:szCs w:val="32"/>
          <w:lang w:eastAsia="zh-CN"/>
        </w:rPr>
        <w:t xml:space="preserve">(5)公众平台授权包括登录权限、发布权限、消息管理等。 </w:t>
      </w:r>
    </w:p>
    <w:p>
      <w:pPr>
        <w:spacing w:line="360" w:lineRule="auto"/>
        <w:ind w:left="560" w:right="110"/>
        <w:rPr>
          <w:sz w:val="32"/>
          <w:szCs w:val="32"/>
          <w:lang w:eastAsia="zh-CN"/>
        </w:rPr>
      </w:pPr>
      <w:r>
        <w:rPr>
          <w:rFonts w:hint="eastAsia"/>
          <w:sz w:val="32"/>
          <w:szCs w:val="32"/>
          <w:lang w:eastAsia="zh-CN"/>
        </w:rPr>
        <w:t>3.微信公众平台内容规范</w:t>
      </w:r>
    </w:p>
    <w:p>
      <w:pPr>
        <w:pStyle w:val="3"/>
        <w:spacing w:line="360" w:lineRule="auto"/>
        <w:ind w:left="1200" w:leftChars="400" w:hanging="320" w:hangingChars="100"/>
        <w:rPr>
          <w:sz w:val="32"/>
          <w:szCs w:val="32"/>
          <w:lang w:eastAsia="zh-CN"/>
        </w:rPr>
      </w:pPr>
      <w:r>
        <w:rPr>
          <w:rFonts w:hint="eastAsia"/>
          <w:sz w:val="32"/>
          <w:szCs w:val="32"/>
          <w:lang w:eastAsia="zh-CN"/>
        </w:rPr>
        <w:t>(1)</w:t>
      </w:r>
      <w:r>
        <w:rPr>
          <w:sz w:val="32"/>
          <w:szCs w:val="32"/>
          <w:lang w:eastAsia="zh-CN"/>
        </w:rPr>
        <w:t>学院官方</w:t>
      </w:r>
      <w:r>
        <w:rPr>
          <w:rFonts w:hint="eastAsia"/>
          <w:sz w:val="32"/>
          <w:szCs w:val="32"/>
          <w:lang w:eastAsia="zh-CN"/>
        </w:rPr>
        <w:t>微信公众平台</w:t>
      </w:r>
      <w:r>
        <w:rPr>
          <w:sz w:val="32"/>
          <w:szCs w:val="32"/>
          <w:lang w:eastAsia="zh-CN"/>
        </w:rPr>
        <w:t>所发</w:t>
      </w:r>
      <w:r>
        <w:rPr>
          <w:rFonts w:hint="eastAsia"/>
          <w:sz w:val="32"/>
          <w:szCs w:val="32"/>
          <w:lang w:eastAsia="zh-CN"/>
        </w:rPr>
        <w:t>微刊</w:t>
      </w:r>
      <w:r>
        <w:rPr>
          <w:sz w:val="32"/>
          <w:szCs w:val="32"/>
          <w:lang w:eastAsia="zh-CN"/>
        </w:rPr>
        <w:t>内容必须遵守中华人民共和国各项法律法规；</w:t>
      </w:r>
    </w:p>
    <w:p>
      <w:pPr>
        <w:pStyle w:val="3"/>
        <w:spacing w:line="360" w:lineRule="auto"/>
        <w:ind w:left="1200" w:leftChars="400" w:hanging="320" w:hangingChars="100"/>
        <w:rPr>
          <w:sz w:val="32"/>
          <w:szCs w:val="32"/>
          <w:lang w:eastAsia="zh-CN"/>
        </w:rPr>
      </w:pPr>
      <w:r>
        <w:rPr>
          <w:rFonts w:hint="eastAsia"/>
          <w:sz w:val="32"/>
          <w:szCs w:val="32"/>
          <w:lang w:eastAsia="zh-CN"/>
        </w:rPr>
        <w:t>(2)官方微信公众平台要及时发布和更新内容，确保发布信息的准确性、时效性和适用性；</w:t>
      </w:r>
    </w:p>
    <w:p>
      <w:pPr>
        <w:pStyle w:val="3"/>
        <w:spacing w:line="360" w:lineRule="auto"/>
        <w:ind w:left="1200" w:leftChars="400" w:hanging="320" w:hangingChars="100"/>
        <w:rPr>
          <w:sz w:val="32"/>
          <w:szCs w:val="32"/>
          <w:lang w:eastAsia="zh-CN"/>
        </w:rPr>
      </w:pPr>
      <w:r>
        <w:rPr>
          <w:rFonts w:hint="eastAsia"/>
          <w:sz w:val="32"/>
          <w:szCs w:val="32"/>
          <w:lang w:eastAsia="zh-CN"/>
        </w:rPr>
        <w:t>(3)官方微信公众平台发布的信息内容应简洁，文字表达要清晰，达到图文并茂；</w:t>
      </w:r>
    </w:p>
    <w:p>
      <w:pPr>
        <w:pStyle w:val="3"/>
        <w:spacing w:line="360" w:lineRule="auto"/>
        <w:ind w:left="1200" w:leftChars="400" w:hanging="320" w:hangingChars="100"/>
        <w:rPr>
          <w:sz w:val="32"/>
          <w:szCs w:val="32"/>
          <w:lang w:eastAsia="zh-CN"/>
        </w:rPr>
      </w:pPr>
      <w:r>
        <w:rPr>
          <w:rFonts w:hint="eastAsia"/>
          <w:sz w:val="32"/>
          <w:szCs w:val="32"/>
          <w:lang w:eastAsia="zh-CN"/>
        </w:rPr>
        <w:t>(4)排版以14号字为主，避免长篇大论，重要信息应有标注，涉及重大新闻中人物头衔、姓名、数字等重要内容应仔细核对；</w:t>
      </w:r>
    </w:p>
    <w:p>
      <w:pPr>
        <w:pStyle w:val="3"/>
        <w:spacing w:line="360" w:lineRule="auto"/>
        <w:ind w:left="1200" w:leftChars="400" w:hanging="320" w:hangingChars="100"/>
        <w:rPr>
          <w:sz w:val="32"/>
          <w:szCs w:val="32"/>
          <w:lang w:eastAsia="zh-CN"/>
        </w:rPr>
      </w:pPr>
      <w:r>
        <w:rPr>
          <w:rFonts w:hint="eastAsia"/>
          <w:sz w:val="32"/>
          <w:szCs w:val="32"/>
          <w:lang w:eastAsia="zh-CN"/>
        </w:rPr>
        <w:t>(5)</w:t>
      </w:r>
      <w:r>
        <w:rPr>
          <w:sz w:val="32"/>
          <w:szCs w:val="32"/>
          <w:lang w:eastAsia="zh-CN"/>
        </w:rPr>
        <w:t>若发布的信息内容有误，及时删除原</w:t>
      </w:r>
      <w:r>
        <w:rPr>
          <w:rFonts w:hint="eastAsia"/>
          <w:sz w:val="32"/>
          <w:szCs w:val="32"/>
          <w:lang w:eastAsia="zh-CN"/>
        </w:rPr>
        <w:t>微刊</w:t>
      </w:r>
      <w:r>
        <w:rPr>
          <w:sz w:val="32"/>
          <w:szCs w:val="32"/>
          <w:lang w:eastAsia="zh-CN"/>
        </w:rPr>
        <w:t>并</w:t>
      </w:r>
      <w:r>
        <w:rPr>
          <w:rFonts w:hint="eastAsia"/>
          <w:sz w:val="32"/>
          <w:szCs w:val="32"/>
          <w:lang w:eastAsia="zh-CN"/>
        </w:rPr>
        <w:t>于次日</w:t>
      </w:r>
      <w:r>
        <w:rPr>
          <w:sz w:val="32"/>
          <w:szCs w:val="32"/>
          <w:lang w:eastAsia="zh-CN"/>
        </w:rPr>
        <w:t>发布正确</w:t>
      </w:r>
      <w:r>
        <w:rPr>
          <w:rFonts w:hint="eastAsia"/>
          <w:sz w:val="32"/>
          <w:szCs w:val="32"/>
          <w:lang w:eastAsia="zh-CN"/>
        </w:rPr>
        <w:t>内容</w:t>
      </w:r>
      <w:r>
        <w:rPr>
          <w:sz w:val="32"/>
          <w:szCs w:val="32"/>
          <w:lang w:eastAsia="zh-CN"/>
        </w:rPr>
        <w:t>；若影响范围较大，则</w:t>
      </w:r>
      <w:r>
        <w:rPr>
          <w:rFonts w:hint="eastAsia"/>
          <w:sz w:val="32"/>
          <w:szCs w:val="32"/>
          <w:lang w:eastAsia="zh-CN"/>
        </w:rPr>
        <w:t>应</w:t>
      </w:r>
      <w:r>
        <w:rPr>
          <w:sz w:val="32"/>
          <w:szCs w:val="32"/>
          <w:lang w:eastAsia="zh-CN"/>
        </w:rPr>
        <w:t>致歉后发布正确信息；</w:t>
      </w:r>
    </w:p>
    <w:p>
      <w:pPr>
        <w:pStyle w:val="3"/>
        <w:spacing w:line="360" w:lineRule="auto"/>
        <w:ind w:left="1200" w:leftChars="400" w:hanging="320" w:hangingChars="100"/>
        <w:rPr>
          <w:sz w:val="32"/>
          <w:szCs w:val="32"/>
          <w:lang w:eastAsia="zh-CN"/>
        </w:rPr>
      </w:pPr>
      <w:r>
        <w:rPr>
          <w:rFonts w:hint="eastAsia"/>
          <w:sz w:val="32"/>
          <w:szCs w:val="32"/>
          <w:lang w:eastAsia="zh-CN"/>
        </w:rPr>
        <w:t>(6)</w:t>
      </w:r>
      <w:r>
        <w:rPr>
          <w:sz w:val="32"/>
          <w:szCs w:val="32"/>
          <w:lang w:eastAsia="zh-CN"/>
        </w:rPr>
        <w:t>官方</w:t>
      </w:r>
      <w:r>
        <w:rPr>
          <w:rFonts w:hint="eastAsia"/>
          <w:sz w:val="32"/>
          <w:szCs w:val="32"/>
          <w:lang w:eastAsia="zh-CN"/>
        </w:rPr>
        <w:t>微信公众号</w:t>
      </w:r>
      <w:r>
        <w:rPr>
          <w:sz w:val="32"/>
          <w:szCs w:val="32"/>
          <w:lang w:eastAsia="zh-CN"/>
        </w:rPr>
        <w:t>必须以</w:t>
      </w:r>
      <w:r>
        <w:rPr>
          <w:rFonts w:hint="eastAsia"/>
          <w:sz w:val="32"/>
          <w:szCs w:val="32"/>
          <w:lang w:eastAsia="zh-CN"/>
        </w:rPr>
        <w:t>“【版块】”或“版块 | ”</w:t>
      </w:r>
      <w:r>
        <w:rPr>
          <w:sz w:val="32"/>
          <w:szCs w:val="32"/>
          <w:lang w:eastAsia="zh-CN"/>
        </w:rPr>
        <w:t>的形式进行分类；</w:t>
      </w:r>
    </w:p>
    <w:p>
      <w:pPr>
        <w:pStyle w:val="3"/>
        <w:spacing w:line="360" w:lineRule="auto"/>
        <w:ind w:left="1200" w:leftChars="400" w:hanging="320" w:hangingChars="100"/>
        <w:rPr>
          <w:sz w:val="32"/>
          <w:szCs w:val="32"/>
          <w:lang w:eastAsia="zh-CN"/>
        </w:rPr>
      </w:pPr>
      <w:r>
        <w:rPr>
          <w:sz w:val="32"/>
          <w:szCs w:val="32"/>
          <w:lang w:eastAsia="zh-CN"/>
        </w:rPr>
        <w:t>(</w:t>
      </w:r>
      <w:r>
        <w:rPr>
          <w:rFonts w:hint="eastAsia"/>
          <w:sz w:val="32"/>
          <w:szCs w:val="32"/>
          <w:lang w:eastAsia="zh-CN"/>
        </w:rPr>
        <w:t>7</w:t>
      </w:r>
      <w:r>
        <w:rPr>
          <w:sz w:val="32"/>
          <w:szCs w:val="32"/>
          <w:lang w:eastAsia="zh-CN"/>
        </w:rPr>
        <w:t>)同一大型活动的</w:t>
      </w:r>
      <w:r>
        <w:rPr>
          <w:rFonts w:hint="eastAsia"/>
          <w:sz w:val="32"/>
          <w:szCs w:val="32"/>
          <w:lang w:eastAsia="zh-CN"/>
        </w:rPr>
        <w:t>标题前缀应</w:t>
      </w:r>
      <w:r>
        <w:rPr>
          <w:sz w:val="32"/>
          <w:szCs w:val="32"/>
          <w:lang w:eastAsia="zh-CN"/>
        </w:rPr>
        <w:t>保持一致；</w:t>
      </w:r>
    </w:p>
    <w:p>
      <w:pPr>
        <w:pStyle w:val="3"/>
        <w:spacing w:line="360" w:lineRule="auto"/>
        <w:ind w:left="1200" w:leftChars="400" w:hanging="320" w:hangingChars="100"/>
        <w:rPr>
          <w:sz w:val="32"/>
          <w:szCs w:val="32"/>
          <w:lang w:eastAsia="zh-CN"/>
        </w:rPr>
      </w:pPr>
      <w:r>
        <w:rPr>
          <w:sz w:val="32"/>
          <w:szCs w:val="32"/>
          <w:lang w:eastAsia="zh-CN"/>
        </w:rPr>
        <w:t>(</w:t>
      </w:r>
      <w:r>
        <w:rPr>
          <w:rFonts w:hint="eastAsia"/>
          <w:sz w:val="32"/>
          <w:szCs w:val="32"/>
          <w:lang w:eastAsia="zh-CN"/>
        </w:rPr>
        <w:t>8</w:t>
      </w:r>
      <w:r>
        <w:rPr>
          <w:sz w:val="32"/>
          <w:szCs w:val="32"/>
          <w:lang w:eastAsia="zh-CN"/>
        </w:rPr>
        <w:t>)新闻类以及活动类信息</w:t>
      </w:r>
      <w:r>
        <w:rPr>
          <w:rFonts w:hint="eastAsia"/>
          <w:sz w:val="32"/>
          <w:szCs w:val="32"/>
          <w:lang w:eastAsia="zh-CN"/>
        </w:rPr>
        <w:t>推送</w:t>
      </w:r>
      <w:r>
        <w:rPr>
          <w:sz w:val="32"/>
          <w:szCs w:val="32"/>
          <w:lang w:eastAsia="zh-CN"/>
        </w:rPr>
        <w:t>须配置图片</w:t>
      </w:r>
      <w:r>
        <w:rPr>
          <w:rFonts w:hint="eastAsia"/>
          <w:sz w:val="32"/>
          <w:szCs w:val="32"/>
          <w:lang w:eastAsia="zh-CN"/>
        </w:rPr>
        <w:t>。</w:t>
      </w:r>
    </w:p>
    <w:p>
      <w:pPr>
        <w:spacing w:line="360" w:lineRule="auto"/>
        <w:ind w:left="541" w:right="110"/>
        <w:rPr>
          <w:sz w:val="32"/>
          <w:szCs w:val="32"/>
          <w:lang w:eastAsia="zh-CN"/>
        </w:rPr>
      </w:pPr>
    </w:p>
    <w:p>
      <w:pPr>
        <w:pStyle w:val="2"/>
        <w:numPr>
          <w:ilvl w:val="0"/>
          <w:numId w:val="1"/>
        </w:numPr>
        <w:spacing w:line="360" w:lineRule="auto"/>
        <w:rPr>
          <w:b w:val="0"/>
          <w:bCs w:val="0"/>
          <w:sz w:val="32"/>
          <w:szCs w:val="32"/>
        </w:rPr>
      </w:pPr>
      <w:r>
        <w:rPr>
          <w:rFonts w:hint="eastAsia"/>
          <w:b w:val="0"/>
          <w:bCs w:val="0"/>
          <w:sz w:val="32"/>
          <w:szCs w:val="32"/>
          <w:lang w:eastAsia="zh-CN"/>
        </w:rPr>
        <w:t>微博</w:t>
      </w:r>
    </w:p>
    <w:p>
      <w:pPr>
        <w:numPr>
          <w:ilvl w:val="0"/>
          <w:numId w:val="3"/>
        </w:numPr>
        <w:spacing w:line="360" w:lineRule="auto"/>
        <w:ind w:right="110" w:firstLine="640" w:firstLineChars="200"/>
        <w:rPr>
          <w:sz w:val="32"/>
          <w:szCs w:val="32"/>
        </w:rPr>
      </w:pPr>
      <w:r>
        <w:rPr>
          <w:sz w:val="32"/>
          <w:szCs w:val="32"/>
        </w:rPr>
        <w:t>微博团队</w:t>
      </w:r>
    </w:p>
    <w:p>
      <w:pPr>
        <w:pStyle w:val="3"/>
        <w:spacing w:line="360" w:lineRule="auto"/>
        <w:ind w:left="1200" w:leftChars="400" w:hanging="320" w:hangingChars="100"/>
        <w:rPr>
          <w:sz w:val="32"/>
          <w:szCs w:val="32"/>
          <w:lang w:eastAsia="zh-CN"/>
        </w:rPr>
      </w:pPr>
      <w:r>
        <w:rPr>
          <w:sz w:val="32"/>
          <w:szCs w:val="32"/>
          <w:lang w:eastAsia="zh-CN"/>
        </w:rPr>
        <w:t>(1)微博团队成员</w:t>
      </w:r>
      <w:r>
        <w:rPr>
          <w:rFonts w:hint="eastAsia"/>
          <w:sz w:val="32"/>
          <w:szCs w:val="32"/>
          <w:lang w:eastAsia="zh-CN"/>
        </w:rPr>
        <w:t>下属管理学院团委宣传部微博组</w:t>
      </w:r>
      <w:r>
        <w:rPr>
          <w:sz w:val="32"/>
          <w:szCs w:val="32"/>
          <w:lang w:eastAsia="zh-CN"/>
        </w:rPr>
        <w:t>；</w:t>
      </w:r>
    </w:p>
    <w:p>
      <w:pPr>
        <w:pStyle w:val="3"/>
        <w:spacing w:line="360" w:lineRule="auto"/>
        <w:ind w:left="1200" w:leftChars="400" w:hanging="320" w:hangingChars="100"/>
        <w:rPr>
          <w:sz w:val="32"/>
          <w:szCs w:val="32"/>
          <w:lang w:eastAsia="zh-CN"/>
        </w:rPr>
      </w:pPr>
      <w:r>
        <w:rPr>
          <w:sz w:val="32"/>
          <w:szCs w:val="32"/>
          <w:lang w:eastAsia="zh-CN"/>
        </w:rPr>
        <w:t>(2)微博团队实施轮班制度；</w:t>
      </w:r>
    </w:p>
    <w:p>
      <w:pPr>
        <w:pStyle w:val="3"/>
        <w:spacing w:line="360" w:lineRule="auto"/>
        <w:ind w:left="1200" w:leftChars="400" w:hanging="320" w:hangingChars="100"/>
        <w:rPr>
          <w:sz w:val="32"/>
          <w:szCs w:val="32"/>
          <w:lang w:eastAsia="zh-CN"/>
        </w:rPr>
      </w:pPr>
      <w:r>
        <w:rPr>
          <w:sz w:val="32"/>
          <w:szCs w:val="32"/>
          <w:lang w:eastAsia="zh-CN"/>
        </w:rPr>
        <w:t>(3)微博团队成员每人每周负责一天</w:t>
      </w:r>
      <w:r>
        <w:rPr>
          <w:rFonts w:hint="eastAsia"/>
          <w:sz w:val="32"/>
          <w:szCs w:val="32"/>
          <w:lang w:eastAsia="zh-CN"/>
        </w:rPr>
        <w:t>学院</w:t>
      </w:r>
      <w:r>
        <w:rPr>
          <w:sz w:val="32"/>
          <w:szCs w:val="32"/>
          <w:lang w:eastAsia="zh-CN"/>
        </w:rPr>
        <w:t>官方微博；</w:t>
      </w:r>
    </w:p>
    <w:p>
      <w:pPr>
        <w:pStyle w:val="3"/>
        <w:spacing w:line="360" w:lineRule="auto"/>
        <w:ind w:left="1200" w:leftChars="400" w:hanging="320" w:hangingChars="100"/>
        <w:rPr>
          <w:sz w:val="32"/>
          <w:szCs w:val="32"/>
          <w:lang w:eastAsia="zh-CN"/>
        </w:rPr>
      </w:pPr>
      <w:r>
        <w:rPr>
          <w:sz w:val="32"/>
          <w:szCs w:val="32"/>
          <w:lang w:eastAsia="zh-CN"/>
        </w:rPr>
        <w:t>(4)微博团队成员获得的信息应由</w:t>
      </w:r>
      <w:r>
        <w:rPr>
          <w:rFonts w:hint="eastAsia"/>
          <w:sz w:val="32"/>
          <w:szCs w:val="32"/>
          <w:lang w:eastAsia="zh-CN"/>
        </w:rPr>
        <w:t>微博组组长进行授权，重大内容需交由宣传部部长审核</w:t>
      </w:r>
      <w:r>
        <w:rPr>
          <w:sz w:val="32"/>
          <w:szCs w:val="32"/>
          <w:lang w:eastAsia="zh-CN"/>
        </w:rPr>
        <w:t>；</w:t>
      </w:r>
    </w:p>
    <w:p>
      <w:pPr>
        <w:pStyle w:val="3"/>
        <w:spacing w:line="360" w:lineRule="auto"/>
        <w:ind w:left="1200" w:leftChars="400" w:hanging="320" w:hangingChars="100"/>
        <w:rPr>
          <w:sz w:val="32"/>
          <w:szCs w:val="32"/>
          <w:lang w:eastAsia="zh-CN"/>
        </w:rPr>
      </w:pPr>
      <w:r>
        <w:rPr>
          <w:sz w:val="32"/>
          <w:szCs w:val="32"/>
          <w:lang w:eastAsia="zh-CN"/>
        </w:rPr>
        <w:t>(5)微博团队成员在</w:t>
      </w:r>
      <w:r>
        <w:rPr>
          <w:rFonts w:hint="eastAsia"/>
          <w:sz w:val="32"/>
          <w:szCs w:val="32"/>
          <w:lang w:eastAsia="zh-CN"/>
        </w:rPr>
        <w:t>当天</w:t>
      </w:r>
      <w:r>
        <w:rPr>
          <w:sz w:val="32"/>
          <w:szCs w:val="32"/>
          <w:lang w:eastAsia="zh-CN"/>
        </w:rPr>
        <w:t>无法联系微博</w:t>
      </w:r>
      <w:r>
        <w:rPr>
          <w:rFonts w:hint="eastAsia"/>
          <w:sz w:val="32"/>
          <w:szCs w:val="32"/>
          <w:lang w:eastAsia="zh-CN"/>
        </w:rPr>
        <w:t>组组长</w:t>
      </w:r>
      <w:r>
        <w:rPr>
          <w:sz w:val="32"/>
          <w:szCs w:val="32"/>
          <w:lang w:eastAsia="zh-CN"/>
        </w:rPr>
        <w:t>的情况下</w:t>
      </w:r>
      <w:r>
        <w:rPr>
          <w:rFonts w:hint="eastAsia"/>
          <w:sz w:val="32"/>
          <w:szCs w:val="32"/>
          <w:lang w:eastAsia="zh-CN"/>
        </w:rPr>
        <w:t>，确保内容无误</w:t>
      </w:r>
      <w:r>
        <w:rPr>
          <w:sz w:val="32"/>
          <w:szCs w:val="32"/>
          <w:lang w:eastAsia="zh-CN"/>
        </w:rPr>
        <w:t>可发布信息，</w:t>
      </w:r>
      <w:r>
        <w:rPr>
          <w:rFonts w:hint="eastAsia"/>
          <w:sz w:val="32"/>
          <w:szCs w:val="32"/>
          <w:lang w:eastAsia="zh-CN"/>
        </w:rPr>
        <w:t>并</w:t>
      </w:r>
      <w:r>
        <w:rPr>
          <w:sz w:val="32"/>
          <w:szCs w:val="32"/>
          <w:lang w:eastAsia="zh-CN"/>
        </w:rPr>
        <w:t>及时向微博</w:t>
      </w:r>
      <w:r>
        <w:rPr>
          <w:rFonts w:hint="eastAsia"/>
          <w:sz w:val="32"/>
          <w:szCs w:val="32"/>
          <w:lang w:eastAsia="zh-CN"/>
        </w:rPr>
        <w:t>组组长</w:t>
      </w:r>
      <w:r>
        <w:rPr>
          <w:sz w:val="32"/>
          <w:szCs w:val="32"/>
          <w:lang w:eastAsia="zh-CN"/>
        </w:rPr>
        <w:t>说明情况；</w:t>
      </w:r>
    </w:p>
    <w:p>
      <w:pPr>
        <w:pStyle w:val="3"/>
        <w:spacing w:line="360" w:lineRule="auto"/>
        <w:ind w:left="1200" w:leftChars="400" w:hanging="320" w:hangingChars="100"/>
        <w:rPr>
          <w:sz w:val="32"/>
          <w:szCs w:val="32"/>
          <w:lang w:eastAsia="zh-CN"/>
        </w:rPr>
      </w:pPr>
      <w:r>
        <w:rPr>
          <w:sz w:val="32"/>
          <w:szCs w:val="32"/>
          <w:lang w:eastAsia="zh-CN"/>
        </w:rPr>
        <w:t>(6)微博团队成员轮班表于每学期第三教学周前</w:t>
      </w:r>
      <w:r>
        <w:rPr>
          <w:rFonts w:hint="eastAsia"/>
          <w:sz w:val="32"/>
          <w:szCs w:val="32"/>
          <w:lang w:eastAsia="zh-CN"/>
        </w:rPr>
        <w:t>确</w:t>
      </w:r>
      <w:r>
        <w:rPr>
          <w:sz w:val="32"/>
          <w:szCs w:val="32"/>
          <w:lang w:eastAsia="zh-CN"/>
        </w:rPr>
        <w:t>定；</w:t>
      </w:r>
    </w:p>
    <w:p>
      <w:pPr>
        <w:pStyle w:val="3"/>
        <w:spacing w:line="360" w:lineRule="auto"/>
        <w:ind w:left="1200" w:leftChars="400" w:hanging="320" w:hangingChars="100"/>
        <w:rPr>
          <w:sz w:val="32"/>
          <w:szCs w:val="32"/>
          <w:lang w:eastAsia="zh-CN"/>
        </w:rPr>
      </w:pPr>
      <w:r>
        <w:rPr>
          <w:sz w:val="32"/>
          <w:szCs w:val="32"/>
          <w:lang w:eastAsia="zh-CN"/>
        </w:rPr>
        <w:t>(7)微博团队每周进行例会；</w:t>
      </w:r>
    </w:p>
    <w:p>
      <w:pPr>
        <w:pStyle w:val="3"/>
        <w:spacing w:line="360" w:lineRule="auto"/>
        <w:ind w:left="1200" w:leftChars="400" w:hanging="320" w:hangingChars="100"/>
        <w:rPr>
          <w:sz w:val="32"/>
          <w:szCs w:val="32"/>
          <w:lang w:eastAsia="zh-CN"/>
        </w:rPr>
      </w:pPr>
      <w:r>
        <w:rPr>
          <w:sz w:val="32"/>
          <w:szCs w:val="32"/>
          <w:lang w:eastAsia="zh-CN"/>
        </w:rPr>
        <w:t>(8)微博成员应当履行下列职责：</w:t>
      </w:r>
    </w:p>
    <w:p>
      <w:pPr>
        <w:pStyle w:val="3"/>
        <w:spacing w:line="360" w:lineRule="auto"/>
        <w:ind w:left="1620" w:leftChars="300" w:right="270" w:hanging="960" w:hangingChars="300"/>
        <w:jc w:val="both"/>
        <w:rPr>
          <w:spacing w:val="3"/>
          <w:sz w:val="32"/>
          <w:szCs w:val="32"/>
          <w:lang w:eastAsia="zh-CN"/>
        </w:rPr>
      </w:pPr>
      <w:r>
        <w:rPr>
          <w:rFonts w:hint="eastAsia" w:ascii="MS Reference Sans Serif" w:hAnsi="MS Reference Sans Serif" w:eastAsia="宋体"/>
          <w:sz w:val="32"/>
          <w:szCs w:val="32"/>
          <w:lang w:eastAsia="zh-CN"/>
        </w:rPr>
        <w:t xml:space="preserve">     ①</w:t>
      </w:r>
      <w:r>
        <w:rPr>
          <w:spacing w:val="3"/>
          <w:sz w:val="32"/>
          <w:szCs w:val="32"/>
          <w:lang w:eastAsia="zh-CN"/>
        </w:rPr>
        <w:t>保证管理学院微博官方账号所发微博内容的真实性</w:t>
      </w:r>
      <w:r>
        <w:rPr>
          <w:rFonts w:hint="eastAsia"/>
          <w:spacing w:val="3"/>
          <w:sz w:val="32"/>
          <w:szCs w:val="32"/>
          <w:lang w:eastAsia="zh-CN"/>
        </w:rPr>
        <w:t>；</w:t>
      </w:r>
    </w:p>
    <w:p>
      <w:pPr>
        <w:spacing w:line="360" w:lineRule="auto"/>
        <w:ind w:right="110" w:firstLine="560"/>
        <w:rPr>
          <w:spacing w:val="3"/>
          <w:sz w:val="32"/>
          <w:szCs w:val="32"/>
          <w:lang w:eastAsia="zh-CN"/>
        </w:rPr>
      </w:pPr>
      <w:r>
        <w:rPr>
          <w:rFonts w:hint="eastAsia" w:ascii="MS Reference Sans Serif" w:hAnsi="MS Reference Sans Serif" w:eastAsia="宋体"/>
          <w:sz w:val="32"/>
          <w:szCs w:val="32"/>
          <w:lang w:eastAsia="zh-CN"/>
        </w:rPr>
        <w:t xml:space="preserve">      ②</w:t>
      </w:r>
      <w:r>
        <w:rPr>
          <w:spacing w:val="3"/>
          <w:sz w:val="32"/>
          <w:szCs w:val="32"/>
          <w:lang w:eastAsia="zh-CN"/>
        </w:rPr>
        <w:t>保证每日微博宣传工作的正常进行；</w:t>
      </w:r>
    </w:p>
    <w:p>
      <w:pPr>
        <w:spacing w:line="360" w:lineRule="auto"/>
        <w:ind w:right="110" w:firstLine="560"/>
        <w:rPr>
          <w:spacing w:val="3"/>
          <w:sz w:val="32"/>
          <w:szCs w:val="32"/>
          <w:lang w:eastAsia="zh-CN"/>
        </w:rPr>
      </w:pPr>
      <w:r>
        <w:rPr>
          <w:rFonts w:hint="eastAsia"/>
          <w:spacing w:val="3"/>
          <w:sz w:val="32"/>
          <w:szCs w:val="32"/>
          <w:lang w:eastAsia="zh-CN"/>
        </w:rPr>
        <w:t xml:space="preserve">    ③保证微博内容符合“微博内容规范”要求；</w:t>
      </w:r>
    </w:p>
    <w:p>
      <w:pPr>
        <w:spacing w:line="360" w:lineRule="auto"/>
        <w:ind w:right="110" w:firstLine="560"/>
        <w:rPr>
          <w:sz w:val="32"/>
          <w:szCs w:val="32"/>
          <w:lang w:eastAsia="zh-CN"/>
        </w:rPr>
      </w:pPr>
      <w:r>
        <w:rPr>
          <w:rFonts w:hint="eastAsia"/>
          <w:spacing w:val="3"/>
          <w:sz w:val="32"/>
          <w:szCs w:val="32"/>
          <w:lang w:eastAsia="zh-CN"/>
        </w:rPr>
        <w:t xml:space="preserve">    </w:t>
      </w:r>
      <w:r>
        <w:rPr>
          <w:rFonts w:hint="eastAsia" w:ascii="MS Reference Sans Serif" w:hAnsi="MS Reference Sans Serif" w:eastAsia="宋体"/>
          <w:sz w:val="32"/>
          <w:szCs w:val="32"/>
          <w:lang w:eastAsia="zh-CN"/>
        </w:rPr>
        <w:t>④</w:t>
      </w:r>
      <w:r>
        <w:rPr>
          <w:sz w:val="32"/>
          <w:szCs w:val="32"/>
          <w:lang w:eastAsia="zh-CN"/>
        </w:rPr>
        <w:t>须对所发布的微博全权负责；</w:t>
      </w:r>
    </w:p>
    <w:p>
      <w:pPr>
        <w:spacing w:line="360" w:lineRule="auto"/>
        <w:ind w:left="1500" w:leftChars="100" w:right="110" w:hanging="1280" w:hangingChars="400"/>
        <w:rPr>
          <w:sz w:val="32"/>
          <w:szCs w:val="32"/>
          <w:lang w:eastAsia="zh-CN"/>
        </w:rPr>
      </w:pPr>
      <w:r>
        <w:rPr>
          <w:rFonts w:hint="eastAsia" w:ascii="Microsoft Yi Baiti" w:hAnsi="Microsoft Yi Baiti" w:eastAsia="宋体"/>
          <w:sz w:val="32"/>
          <w:szCs w:val="32"/>
          <w:lang w:eastAsia="zh-CN"/>
        </w:rPr>
        <w:t xml:space="preserve">       </w:t>
      </w:r>
      <w:r>
        <w:rPr>
          <w:rFonts w:hint="eastAsia" w:ascii="MS Reference Sans Serif" w:hAnsi="MS Reference Sans Serif" w:eastAsia="宋体"/>
          <w:sz w:val="32"/>
          <w:szCs w:val="32"/>
          <w:lang w:eastAsia="zh-CN"/>
        </w:rPr>
        <w:t>⑤</w:t>
      </w:r>
      <w:r>
        <w:rPr>
          <w:sz w:val="32"/>
          <w:szCs w:val="32"/>
          <w:lang w:eastAsia="zh-CN"/>
        </w:rPr>
        <w:t>确保按时出席每次例会，若无法出席须提前告知微博负责人。</w:t>
      </w:r>
    </w:p>
    <w:p>
      <w:pPr>
        <w:spacing w:line="360" w:lineRule="auto"/>
        <w:ind w:left="541" w:right="110"/>
        <w:rPr>
          <w:sz w:val="32"/>
          <w:szCs w:val="32"/>
          <w:lang w:eastAsia="zh-CN"/>
        </w:rPr>
      </w:pPr>
      <w:r>
        <w:rPr>
          <w:sz w:val="32"/>
          <w:szCs w:val="32"/>
          <w:lang w:eastAsia="zh-CN"/>
        </w:rPr>
        <w:t>2.微博团队成员权限</w:t>
      </w:r>
    </w:p>
    <w:p>
      <w:pPr>
        <w:pStyle w:val="3"/>
        <w:spacing w:line="360" w:lineRule="auto"/>
        <w:ind w:left="1200" w:leftChars="400" w:hanging="320" w:hangingChars="100"/>
        <w:rPr>
          <w:sz w:val="32"/>
          <w:szCs w:val="32"/>
          <w:lang w:eastAsia="zh-CN"/>
        </w:rPr>
      </w:pPr>
      <w:r>
        <w:rPr>
          <w:sz w:val="32"/>
          <w:szCs w:val="32"/>
          <w:lang w:eastAsia="zh-CN"/>
        </w:rPr>
        <w:t>(1)负责人直接使用微博账号登陆；</w:t>
      </w:r>
    </w:p>
    <w:p>
      <w:pPr>
        <w:pStyle w:val="3"/>
        <w:spacing w:line="360" w:lineRule="auto"/>
        <w:ind w:left="1200" w:leftChars="400" w:hanging="320" w:hangingChars="100"/>
        <w:rPr>
          <w:sz w:val="32"/>
          <w:szCs w:val="32"/>
          <w:lang w:eastAsia="zh-CN"/>
        </w:rPr>
      </w:pPr>
      <w:r>
        <w:rPr>
          <w:sz w:val="32"/>
          <w:szCs w:val="32"/>
          <w:lang w:eastAsia="zh-CN"/>
        </w:rPr>
        <w:t>(2)微博团队负责人对团队成员进行微博授权；</w:t>
      </w:r>
    </w:p>
    <w:p>
      <w:pPr>
        <w:pStyle w:val="3"/>
        <w:spacing w:line="360" w:lineRule="auto"/>
        <w:ind w:left="1200" w:leftChars="400" w:hanging="320" w:hangingChars="100"/>
        <w:rPr>
          <w:sz w:val="32"/>
          <w:szCs w:val="32"/>
          <w:lang w:eastAsia="zh-CN"/>
        </w:rPr>
      </w:pPr>
      <w:r>
        <w:rPr>
          <w:sz w:val="32"/>
          <w:szCs w:val="32"/>
          <w:lang w:eastAsia="zh-CN"/>
        </w:rPr>
        <w:t>(3)微博团队成员通过已授权的私人微博账号发布微博；</w:t>
      </w:r>
    </w:p>
    <w:p>
      <w:pPr>
        <w:pStyle w:val="3"/>
        <w:spacing w:line="360" w:lineRule="auto"/>
        <w:ind w:left="1200" w:leftChars="400" w:hanging="320" w:hangingChars="100"/>
        <w:rPr>
          <w:sz w:val="32"/>
          <w:szCs w:val="32"/>
          <w:lang w:eastAsia="zh-CN"/>
        </w:rPr>
      </w:pPr>
      <w:r>
        <w:rPr>
          <w:sz w:val="32"/>
          <w:szCs w:val="32"/>
          <w:lang w:eastAsia="zh-CN"/>
        </w:rPr>
        <w:t>(4)微博授权包括发博权限（管理首页）、消息中心（私信权限除外）。</w:t>
      </w:r>
    </w:p>
    <w:p>
      <w:pPr>
        <w:spacing w:line="360" w:lineRule="auto"/>
        <w:ind w:left="541" w:right="110"/>
        <w:rPr>
          <w:sz w:val="32"/>
          <w:szCs w:val="32"/>
          <w:lang w:eastAsia="zh-CN"/>
        </w:rPr>
      </w:pPr>
      <w:r>
        <w:rPr>
          <w:sz w:val="32"/>
          <w:szCs w:val="32"/>
          <w:lang w:eastAsia="zh-CN"/>
        </w:rPr>
        <w:t>3.微博版块</w:t>
      </w:r>
    </w:p>
    <w:p>
      <w:pPr>
        <w:pStyle w:val="3"/>
        <w:spacing w:line="360" w:lineRule="auto"/>
        <w:ind w:left="1200" w:leftChars="400" w:hanging="320" w:hangingChars="100"/>
        <w:rPr>
          <w:sz w:val="32"/>
          <w:szCs w:val="32"/>
          <w:lang w:eastAsia="zh-CN"/>
        </w:rPr>
      </w:pPr>
      <w:r>
        <w:rPr>
          <w:sz w:val="32"/>
          <w:szCs w:val="32"/>
          <w:lang w:eastAsia="zh-CN"/>
        </w:rPr>
        <w:t>(1)</w:t>
      </w:r>
      <w:r>
        <w:rPr>
          <w:rFonts w:hint="eastAsia"/>
          <w:sz w:val="32"/>
          <w:szCs w:val="32"/>
          <w:lang w:eastAsia="zh-CN"/>
        </w:rPr>
        <w:t>校园风采类：依据实时学院内活动话题创建；</w:t>
      </w:r>
    </w:p>
    <w:p>
      <w:pPr>
        <w:pStyle w:val="3"/>
        <w:spacing w:line="360" w:lineRule="auto"/>
        <w:ind w:left="1200" w:leftChars="400" w:hanging="320" w:hangingChars="100"/>
        <w:rPr>
          <w:sz w:val="32"/>
          <w:szCs w:val="32"/>
          <w:lang w:eastAsia="zh-CN"/>
        </w:rPr>
      </w:pPr>
      <w:r>
        <w:rPr>
          <w:sz w:val="32"/>
          <w:szCs w:val="32"/>
          <w:lang w:eastAsia="zh-CN"/>
        </w:rPr>
        <w:t>(</w:t>
      </w:r>
      <w:r>
        <w:rPr>
          <w:rFonts w:hint="eastAsia"/>
          <w:sz w:val="32"/>
          <w:szCs w:val="32"/>
          <w:lang w:eastAsia="zh-CN"/>
        </w:rPr>
        <w:t>2</w:t>
      </w:r>
      <w:r>
        <w:rPr>
          <w:sz w:val="32"/>
          <w:szCs w:val="32"/>
          <w:lang w:eastAsia="zh-CN"/>
        </w:rPr>
        <w:t>)</w:t>
      </w:r>
      <w:r>
        <w:rPr>
          <w:rFonts w:hint="eastAsia"/>
          <w:sz w:val="32"/>
          <w:szCs w:val="32"/>
          <w:lang w:eastAsia="zh-CN"/>
        </w:rPr>
        <w:t>时事热点类：依据国家、社会重要时事热点话题创建；</w:t>
      </w:r>
    </w:p>
    <w:p>
      <w:pPr>
        <w:pStyle w:val="3"/>
        <w:spacing w:line="360" w:lineRule="auto"/>
        <w:ind w:left="1200" w:leftChars="400" w:hanging="320" w:hangingChars="100"/>
        <w:rPr>
          <w:sz w:val="32"/>
          <w:szCs w:val="32"/>
          <w:lang w:eastAsia="zh-CN"/>
        </w:rPr>
      </w:pPr>
      <w:r>
        <w:rPr>
          <w:sz w:val="32"/>
          <w:szCs w:val="32"/>
          <w:lang w:eastAsia="zh-CN"/>
        </w:rPr>
        <w:t>(</w:t>
      </w:r>
      <w:r>
        <w:rPr>
          <w:rFonts w:hint="eastAsia"/>
          <w:sz w:val="32"/>
          <w:szCs w:val="32"/>
          <w:lang w:eastAsia="zh-CN"/>
        </w:rPr>
        <w:t>3</w:t>
      </w:r>
      <w:r>
        <w:rPr>
          <w:sz w:val="32"/>
          <w:szCs w:val="32"/>
          <w:lang w:eastAsia="zh-CN"/>
        </w:rPr>
        <w:t>)</w:t>
      </w:r>
      <w:r>
        <w:rPr>
          <w:rFonts w:hint="eastAsia"/>
          <w:sz w:val="32"/>
          <w:szCs w:val="32"/>
          <w:lang w:eastAsia="zh-CN"/>
        </w:rPr>
        <w:t>团学实践类：依据青春上海、共青团中央、上海理工大学、尚理青年等指示安排做好响应及宣传话题创建；</w:t>
      </w:r>
    </w:p>
    <w:p>
      <w:pPr>
        <w:pStyle w:val="3"/>
        <w:spacing w:line="360" w:lineRule="auto"/>
        <w:ind w:left="1200" w:leftChars="400" w:hanging="320" w:hangingChars="100"/>
        <w:rPr>
          <w:sz w:val="32"/>
          <w:szCs w:val="32"/>
          <w:lang w:eastAsia="zh-CN"/>
        </w:rPr>
      </w:pPr>
      <w:r>
        <w:rPr>
          <w:sz w:val="32"/>
          <w:szCs w:val="32"/>
          <w:lang w:eastAsia="zh-CN"/>
        </w:rPr>
        <w:t>(</w:t>
      </w:r>
      <w:r>
        <w:rPr>
          <w:rFonts w:hint="eastAsia"/>
          <w:sz w:val="32"/>
          <w:szCs w:val="32"/>
          <w:lang w:eastAsia="zh-CN"/>
        </w:rPr>
        <w:t>4</w:t>
      </w:r>
      <w:r>
        <w:rPr>
          <w:sz w:val="32"/>
          <w:szCs w:val="32"/>
          <w:lang w:eastAsia="zh-CN"/>
        </w:rPr>
        <w:t>)</w:t>
      </w:r>
      <w:r>
        <w:rPr>
          <w:rFonts w:hint="eastAsia"/>
          <w:sz w:val="32"/>
          <w:szCs w:val="32"/>
          <w:lang w:eastAsia="zh-CN"/>
        </w:rPr>
        <w:t>生活日常类：依据日常感悟、轻松段子、感动点滴等话题创建。</w:t>
      </w:r>
    </w:p>
    <w:p>
      <w:pPr>
        <w:pStyle w:val="3"/>
        <w:spacing w:line="360" w:lineRule="auto"/>
        <w:ind w:left="1200" w:leftChars="400" w:hanging="320" w:hangingChars="100"/>
        <w:rPr>
          <w:sz w:val="32"/>
          <w:szCs w:val="32"/>
          <w:lang w:eastAsia="zh-CN"/>
        </w:rPr>
      </w:pPr>
      <w:r>
        <w:rPr>
          <w:sz w:val="32"/>
          <w:szCs w:val="32"/>
          <w:lang w:eastAsia="zh-CN"/>
        </w:rPr>
        <w:t>注：</w:t>
      </w:r>
      <w:r>
        <w:rPr>
          <w:rFonts w:hint="eastAsia"/>
          <w:sz w:val="32"/>
          <w:szCs w:val="32"/>
          <w:lang w:eastAsia="zh-CN"/>
        </w:rPr>
        <w:t>各话题创建应保证版块内部一致，</w:t>
      </w:r>
      <w:r>
        <w:rPr>
          <w:sz w:val="32"/>
          <w:szCs w:val="32"/>
          <w:lang w:eastAsia="zh-CN"/>
        </w:rPr>
        <w:t>增减版块须经过微博团队会议通过。</w:t>
      </w:r>
    </w:p>
    <w:p>
      <w:pPr>
        <w:spacing w:line="360" w:lineRule="auto"/>
        <w:ind w:left="541" w:right="110"/>
        <w:rPr>
          <w:sz w:val="32"/>
          <w:szCs w:val="32"/>
          <w:lang w:eastAsia="zh-CN"/>
        </w:rPr>
      </w:pPr>
      <w:r>
        <w:rPr>
          <w:sz w:val="32"/>
          <w:szCs w:val="32"/>
          <w:lang w:eastAsia="zh-CN"/>
        </w:rPr>
        <w:t>4.微博内容规范</w:t>
      </w:r>
    </w:p>
    <w:p>
      <w:pPr>
        <w:pStyle w:val="3"/>
        <w:spacing w:line="360" w:lineRule="auto"/>
        <w:ind w:left="1200" w:leftChars="400" w:hanging="320" w:hangingChars="100"/>
        <w:rPr>
          <w:sz w:val="32"/>
          <w:szCs w:val="32"/>
          <w:lang w:eastAsia="zh-CN"/>
        </w:rPr>
      </w:pPr>
      <w:r>
        <w:rPr>
          <w:sz w:val="32"/>
          <w:szCs w:val="32"/>
          <w:lang w:eastAsia="zh-CN"/>
        </w:rPr>
        <w:t>(1)学院官方微博账号所发微博内容必须遵守中华人民共和国各项法律法规；</w:t>
      </w:r>
    </w:p>
    <w:p>
      <w:pPr>
        <w:pStyle w:val="3"/>
        <w:spacing w:line="360" w:lineRule="auto"/>
        <w:ind w:left="1200" w:leftChars="400" w:hanging="320" w:hangingChars="100"/>
        <w:rPr>
          <w:sz w:val="32"/>
          <w:szCs w:val="32"/>
          <w:lang w:eastAsia="zh-CN"/>
        </w:rPr>
      </w:pPr>
      <w:r>
        <w:rPr>
          <w:sz w:val="32"/>
          <w:szCs w:val="32"/>
          <w:lang w:eastAsia="zh-CN"/>
        </w:rPr>
        <w:t>(2)若发布的信息内容有误，及时删除原微博并发布正确信息；若影响范围较大，则进行致歉后发布正确信息；</w:t>
      </w:r>
    </w:p>
    <w:p>
      <w:pPr>
        <w:pStyle w:val="3"/>
        <w:spacing w:line="360" w:lineRule="auto"/>
        <w:ind w:left="1200" w:leftChars="400" w:hanging="320" w:hangingChars="100"/>
        <w:rPr>
          <w:sz w:val="32"/>
          <w:szCs w:val="32"/>
          <w:lang w:eastAsia="zh-CN"/>
        </w:rPr>
      </w:pPr>
      <w:r>
        <w:rPr>
          <w:sz w:val="32"/>
          <w:szCs w:val="32"/>
          <w:lang w:eastAsia="zh-CN"/>
        </w:rPr>
        <w:t>(3)官方微博</w:t>
      </w:r>
      <w:r>
        <w:rPr>
          <w:rFonts w:hint="eastAsia"/>
          <w:sz w:val="32"/>
          <w:szCs w:val="32"/>
          <w:lang w:eastAsia="zh-CN"/>
        </w:rPr>
        <w:t>需</w:t>
      </w:r>
      <w:r>
        <w:rPr>
          <w:sz w:val="32"/>
          <w:szCs w:val="32"/>
          <w:lang w:eastAsia="zh-CN"/>
        </w:rPr>
        <w:t>以#</w:t>
      </w:r>
      <w:r>
        <w:rPr>
          <w:rFonts w:hint="eastAsia"/>
          <w:sz w:val="32"/>
          <w:szCs w:val="32"/>
          <w:lang w:eastAsia="zh-CN"/>
        </w:rPr>
        <w:t>话题</w:t>
      </w:r>
      <w:r>
        <w:rPr>
          <w:sz w:val="32"/>
          <w:szCs w:val="32"/>
          <w:lang w:eastAsia="zh-CN"/>
        </w:rPr>
        <w:t>#的形式进行分类；</w:t>
      </w:r>
    </w:p>
    <w:p>
      <w:pPr>
        <w:pStyle w:val="3"/>
        <w:spacing w:line="360" w:lineRule="auto"/>
        <w:ind w:left="1200" w:leftChars="400" w:hanging="320" w:hangingChars="100"/>
        <w:rPr>
          <w:sz w:val="32"/>
          <w:szCs w:val="32"/>
          <w:lang w:eastAsia="zh-CN"/>
        </w:rPr>
      </w:pPr>
      <w:r>
        <w:rPr>
          <w:sz w:val="32"/>
          <w:szCs w:val="32"/>
          <w:lang w:eastAsia="zh-CN"/>
        </w:rPr>
        <w:t>(4)大型活动的系列报道，官方微博</w:t>
      </w:r>
      <w:r>
        <w:rPr>
          <w:rFonts w:hint="eastAsia"/>
          <w:sz w:val="32"/>
          <w:szCs w:val="32"/>
          <w:lang w:eastAsia="zh-CN"/>
        </w:rPr>
        <w:t>应保证即时性，并做好话题跟进</w:t>
      </w:r>
      <w:r>
        <w:rPr>
          <w:sz w:val="32"/>
          <w:szCs w:val="32"/>
          <w:lang w:eastAsia="zh-CN"/>
        </w:rPr>
        <w:t>；</w:t>
      </w:r>
    </w:p>
    <w:p>
      <w:pPr>
        <w:pStyle w:val="3"/>
        <w:spacing w:line="360" w:lineRule="auto"/>
        <w:ind w:left="1200" w:leftChars="400" w:hanging="320" w:hangingChars="100"/>
        <w:rPr>
          <w:sz w:val="32"/>
          <w:szCs w:val="32"/>
          <w:lang w:eastAsia="zh-CN"/>
        </w:rPr>
      </w:pPr>
      <w:r>
        <w:rPr>
          <w:sz w:val="32"/>
          <w:szCs w:val="32"/>
          <w:lang w:eastAsia="zh-CN"/>
        </w:rPr>
        <w:t>(5)同一大型活动的系列微博话题必须保持一致；</w:t>
      </w:r>
    </w:p>
    <w:p>
      <w:pPr>
        <w:pStyle w:val="3"/>
        <w:spacing w:line="360" w:lineRule="auto"/>
        <w:ind w:left="1200" w:leftChars="400" w:hanging="320" w:hangingChars="100"/>
        <w:rPr>
          <w:sz w:val="32"/>
          <w:szCs w:val="32"/>
          <w:lang w:eastAsia="zh-CN"/>
        </w:rPr>
      </w:pPr>
      <w:r>
        <w:rPr>
          <w:sz w:val="32"/>
          <w:szCs w:val="32"/>
          <w:lang w:eastAsia="zh-CN"/>
        </w:rPr>
        <w:t>(6)新闻类以及活动类信息微博须配置图片；</w:t>
      </w:r>
    </w:p>
    <w:p>
      <w:pPr>
        <w:pStyle w:val="3"/>
        <w:spacing w:line="360" w:lineRule="auto"/>
        <w:ind w:left="1200" w:leftChars="400" w:hanging="320" w:hangingChars="100"/>
        <w:rPr>
          <w:sz w:val="32"/>
          <w:szCs w:val="32"/>
          <w:lang w:eastAsia="zh-CN"/>
        </w:rPr>
      </w:pPr>
      <w:r>
        <w:rPr>
          <w:sz w:val="32"/>
          <w:szCs w:val="32"/>
          <w:lang w:eastAsia="zh-CN"/>
        </w:rPr>
        <w:t>(7)官方微博以原创微博为主</w:t>
      </w:r>
      <w:r>
        <w:rPr>
          <w:rFonts w:hint="eastAsia"/>
          <w:sz w:val="32"/>
          <w:szCs w:val="32"/>
          <w:lang w:eastAsia="zh-CN"/>
        </w:rPr>
        <w:t>，做好与上海理工大学、尚理青年等校园官方微博的互动；</w:t>
      </w:r>
    </w:p>
    <w:p>
      <w:pPr>
        <w:pStyle w:val="3"/>
        <w:spacing w:line="360" w:lineRule="auto"/>
        <w:ind w:left="1200" w:leftChars="400" w:hanging="320" w:hangingChars="100"/>
        <w:rPr>
          <w:sz w:val="32"/>
          <w:szCs w:val="32"/>
          <w:lang w:eastAsia="zh-CN"/>
        </w:rPr>
      </w:pPr>
      <w:r>
        <w:rPr>
          <w:sz w:val="32"/>
          <w:szCs w:val="32"/>
          <w:lang w:eastAsia="zh-CN"/>
        </w:rPr>
        <w:t>(</w:t>
      </w:r>
      <w:r>
        <w:rPr>
          <w:rFonts w:hint="eastAsia"/>
          <w:sz w:val="32"/>
          <w:szCs w:val="32"/>
          <w:lang w:eastAsia="zh-CN"/>
        </w:rPr>
        <w:t>8</w:t>
      </w:r>
      <w:r>
        <w:rPr>
          <w:sz w:val="32"/>
          <w:szCs w:val="32"/>
          <w:lang w:eastAsia="zh-CN"/>
        </w:rPr>
        <w:t>)</w:t>
      </w:r>
      <w:r>
        <w:rPr>
          <w:rFonts w:hint="eastAsia"/>
          <w:sz w:val="32"/>
          <w:szCs w:val="32"/>
          <w:lang w:eastAsia="zh-CN"/>
        </w:rPr>
        <w:t>官方微博后台消息应及时查看并回复；</w:t>
      </w:r>
    </w:p>
    <w:p>
      <w:pPr>
        <w:pStyle w:val="3"/>
        <w:spacing w:line="360" w:lineRule="auto"/>
        <w:ind w:left="1200" w:leftChars="400" w:hanging="320" w:hangingChars="100"/>
        <w:rPr>
          <w:sz w:val="32"/>
          <w:szCs w:val="32"/>
          <w:lang w:eastAsia="zh-CN"/>
        </w:rPr>
      </w:pPr>
      <w:r>
        <w:rPr>
          <w:sz w:val="32"/>
          <w:szCs w:val="32"/>
          <w:lang w:eastAsia="zh-CN"/>
        </w:rPr>
        <w:t>(</w:t>
      </w:r>
      <w:r>
        <w:rPr>
          <w:rFonts w:hint="eastAsia"/>
          <w:sz w:val="32"/>
          <w:szCs w:val="32"/>
          <w:lang w:eastAsia="zh-CN"/>
        </w:rPr>
        <w:t>9</w:t>
      </w:r>
      <w:r>
        <w:rPr>
          <w:sz w:val="32"/>
          <w:szCs w:val="32"/>
          <w:lang w:eastAsia="zh-CN"/>
        </w:rPr>
        <w:t>)</w:t>
      </w:r>
      <w:r>
        <w:rPr>
          <w:rFonts w:hint="eastAsia"/>
          <w:sz w:val="32"/>
          <w:szCs w:val="32"/>
          <w:lang w:eastAsia="zh-CN"/>
        </w:rPr>
        <w:t>官方微博应做好网页版版面管理，及时更新封面图片。</w:t>
      </w:r>
    </w:p>
    <w:p>
      <w:pPr>
        <w:pStyle w:val="3"/>
        <w:spacing w:line="360" w:lineRule="auto"/>
        <w:ind w:left="0" w:right="0"/>
        <w:rPr>
          <w:sz w:val="20"/>
          <w:lang w:eastAsia="zh-CN"/>
        </w:rPr>
      </w:pPr>
    </w:p>
    <w:p>
      <w:pPr>
        <w:pStyle w:val="3"/>
        <w:spacing w:line="360" w:lineRule="auto"/>
        <w:ind w:left="0" w:right="0"/>
        <w:rPr>
          <w:sz w:val="20"/>
          <w:lang w:eastAsia="zh-CN"/>
        </w:rPr>
      </w:pPr>
    </w:p>
    <w:p>
      <w:pPr>
        <w:pStyle w:val="3"/>
        <w:spacing w:line="360" w:lineRule="auto"/>
        <w:ind w:left="0" w:right="0"/>
        <w:rPr>
          <w:sz w:val="20"/>
          <w:lang w:eastAsia="zh-CN"/>
        </w:rPr>
      </w:pPr>
    </w:p>
    <w:p>
      <w:pPr>
        <w:pStyle w:val="3"/>
        <w:spacing w:line="360" w:lineRule="auto"/>
        <w:ind w:left="0" w:right="0"/>
        <w:rPr>
          <w:sz w:val="20"/>
          <w:lang w:eastAsia="zh-CN"/>
        </w:rPr>
      </w:pPr>
    </w:p>
    <w:p>
      <w:pPr>
        <w:pStyle w:val="3"/>
        <w:spacing w:line="360" w:lineRule="auto"/>
        <w:ind w:left="0" w:right="0"/>
        <w:rPr>
          <w:sz w:val="20"/>
          <w:lang w:eastAsia="zh-CN"/>
        </w:rPr>
      </w:pPr>
    </w:p>
    <w:p>
      <w:pPr>
        <w:pStyle w:val="3"/>
        <w:spacing w:line="360" w:lineRule="auto"/>
        <w:ind w:left="0" w:right="0"/>
        <w:rPr>
          <w:sz w:val="20"/>
          <w:lang w:eastAsia="zh-CN"/>
        </w:rPr>
      </w:pPr>
    </w:p>
    <w:p>
      <w:pPr>
        <w:pStyle w:val="3"/>
        <w:spacing w:line="360" w:lineRule="auto"/>
        <w:ind w:left="0" w:right="0"/>
        <w:rPr>
          <w:sz w:val="20"/>
          <w:lang w:eastAsia="zh-CN"/>
        </w:rPr>
      </w:pPr>
    </w:p>
    <w:p>
      <w:pPr>
        <w:pStyle w:val="3"/>
        <w:spacing w:line="360" w:lineRule="auto"/>
        <w:ind w:left="0" w:right="0"/>
        <w:rPr>
          <w:sz w:val="20"/>
          <w:lang w:eastAsia="zh-CN"/>
        </w:rPr>
      </w:pPr>
    </w:p>
    <w:p>
      <w:pPr>
        <w:pStyle w:val="3"/>
        <w:spacing w:line="360" w:lineRule="auto"/>
        <w:ind w:left="0" w:right="0"/>
        <w:rPr>
          <w:sz w:val="20"/>
          <w:lang w:eastAsia="zh-CN"/>
        </w:rPr>
      </w:pPr>
    </w:p>
    <w:p>
      <w:pPr>
        <w:pStyle w:val="3"/>
        <w:spacing w:line="360" w:lineRule="auto"/>
        <w:ind w:left="0" w:right="0"/>
        <w:rPr>
          <w:sz w:val="17"/>
          <w:lang w:eastAsia="zh-CN"/>
        </w:rPr>
      </w:pPr>
      <w:r>
        <w:rPr>
          <w:lang w:eastAsia="zh-CN"/>
        </w:rPr>
        <mc:AlternateContent>
          <mc:Choice Requires="wps">
            <w:drawing>
              <wp:anchor distT="0" distB="0" distL="114300" distR="114300" simplePos="0" relativeHeight="2048" behindDoc="0" locked="0" layoutInCell="1" allowOverlap="1">
                <wp:simplePos x="0" y="0"/>
                <wp:positionH relativeFrom="page">
                  <wp:posOffset>1140460</wp:posOffset>
                </wp:positionH>
                <wp:positionV relativeFrom="paragraph">
                  <wp:posOffset>177165</wp:posOffset>
                </wp:positionV>
                <wp:extent cx="5292090" cy="0"/>
                <wp:effectExtent l="0" t="0" r="22860" b="19050"/>
                <wp:wrapTopAndBottom/>
                <wp:docPr id="2" name="直线 2"/>
                <wp:cNvGraphicFramePr/>
                <a:graphic xmlns:a="http://schemas.openxmlformats.org/drawingml/2006/main">
                  <a:graphicData uri="http://schemas.microsoft.com/office/word/2010/wordprocessingShape">
                    <wps:wsp>
                      <wps:cNvCnPr/>
                      <wps:spPr>
                        <a:xfrm>
                          <a:off x="0" y="0"/>
                          <a:ext cx="529209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89.8pt;margin-top:13.95pt;height:0pt;width:416.7pt;mso-position-horizontal-relative:page;mso-wrap-distance-bottom:0pt;mso-wrap-distance-top:0pt;z-index:2048;mso-width-relative:page;mso-height-relative:page;" filled="f" stroked="t" coordsize="21600,21600" o:gfxdata="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M6U292AAAAAoBAAAPAAAAAAAAAAEAIAAAACIAAABkcnMvZG93bnJl&#10;di54bWxQSwECFAAUAAAACACHTuJAhJfnX8QBAACCAwAADgAAAAAAAAABACAAAAAnAQAAZHJzL2Uy&#10;b0RvYy54bWxQSwUGAAAAAAYABgBZAQAAXQUAAAAA&#10;">
                <v:fill on="f" focussize="0,0"/>
                <v:stroke weight="1.25pt" color="#000000" joinstyle="round"/>
                <v:imagedata o:title=""/>
                <o:lock v:ext="edit" aspectratio="f"/>
                <w10:wrap type="topAndBottom"/>
              </v:line>
            </w:pict>
          </mc:Fallback>
        </mc:AlternateContent>
      </w:r>
    </w:p>
    <w:p>
      <w:pPr>
        <w:tabs>
          <w:tab w:val="left" w:pos="5435"/>
        </w:tabs>
        <w:spacing w:line="360" w:lineRule="auto"/>
        <w:ind w:left="535" w:right="110"/>
        <w:rPr>
          <w:sz w:val="28"/>
          <w:lang w:eastAsia="zh-CN"/>
        </w:rPr>
      </w:pPr>
      <w:r>
        <w:rPr>
          <w:sz w:val="28"/>
          <w:lang w:eastAsia="zh-CN"/>
        </w:rPr>
        <w:t>管理学院团委</w:t>
      </w:r>
      <w:r>
        <w:rPr>
          <w:sz w:val="28"/>
          <w:lang w:eastAsia="zh-CN"/>
        </w:rPr>
        <w:tab/>
      </w:r>
      <w:r>
        <w:rPr>
          <w:rFonts w:hint="eastAsia"/>
          <w:sz w:val="28"/>
          <w:lang w:val="en-US" w:eastAsia="zh-CN"/>
        </w:rPr>
        <w:t xml:space="preserve">  </w:t>
      </w:r>
      <w:bookmarkStart w:id="0" w:name="_GoBack"/>
      <w:bookmarkEnd w:id="0"/>
      <w:r>
        <w:rPr>
          <w:rFonts w:ascii="Times New Roman" w:eastAsia="Times New Roman"/>
          <w:sz w:val="28"/>
          <w:lang w:eastAsia="zh-CN"/>
        </w:rPr>
        <w:t>201</w:t>
      </w:r>
      <w:r>
        <w:rPr>
          <w:rFonts w:hint="eastAsia" w:ascii="Times New Roman" w:eastAsia="宋体"/>
          <w:sz w:val="28"/>
          <w:lang w:eastAsia="zh-CN"/>
        </w:rPr>
        <w:t>7</w:t>
      </w:r>
      <w:r>
        <w:rPr>
          <w:sz w:val="28"/>
          <w:lang w:eastAsia="zh-CN"/>
        </w:rPr>
        <w:t>年</w:t>
      </w:r>
      <w:r>
        <w:rPr>
          <w:rFonts w:hint="eastAsia" w:ascii="Times New Roman" w:eastAsia="宋体"/>
          <w:sz w:val="28"/>
          <w:lang w:eastAsia="zh-CN"/>
        </w:rPr>
        <w:t>5</w:t>
      </w:r>
      <w:r>
        <w:rPr>
          <w:sz w:val="28"/>
          <w:lang w:eastAsia="zh-CN"/>
        </w:rPr>
        <w:t>月</w:t>
      </w:r>
      <w:r>
        <w:rPr>
          <w:rFonts w:hint="eastAsia" w:ascii="Times New Roman" w:eastAsia="宋体"/>
          <w:sz w:val="28"/>
          <w:lang w:eastAsia="zh-CN"/>
        </w:rPr>
        <w:t>2</w:t>
      </w:r>
      <w:r>
        <w:rPr>
          <w:rFonts w:hint="eastAsia" w:ascii="Times New Roman" w:eastAsia="宋体"/>
          <w:sz w:val="28"/>
          <w:lang w:val="en-US" w:eastAsia="zh-CN"/>
        </w:rPr>
        <w:t>4</w:t>
      </w:r>
      <w:r>
        <w:rPr>
          <w:sz w:val="28"/>
          <w:lang w:eastAsia="zh-CN"/>
        </w:rPr>
        <w:t>日印发</w:t>
      </w:r>
    </w:p>
    <w:p>
      <w:pPr>
        <w:pStyle w:val="3"/>
        <w:spacing w:line="360" w:lineRule="auto"/>
        <w:ind w:left="104" w:right="0"/>
        <w:rPr>
          <w:sz w:val="2"/>
        </w:rPr>
      </w:pPr>
      <w:r>
        <w:rPr>
          <w:sz w:val="2"/>
          <w:lang w:eastAsia="zh-CN"/>
        </w:rPr>
        <mc:AlternateContent>
          <mc:Choice Requires="wpg">
            <w:drawing>
              <wp:inline distT="0" distB="0" distL="0" distR="0">
                <wp:extent cx="5307965" cy="15875"/>
                <wp:effectExtent l="0" t="0" r="6985" b="22225"/>
                <wp:docPr id="4" name="组合 3"/>
                <wp:cNvGraphicFramePr/>
                <a:graphic xmlns:a="http://schemas.openxmlformats.org/drawingml/2006/main">
                  <a:graphicData uri="http://schemas.microsoft.com/office/word/2010/wordprocessingGroup">
                    <wpg:wgp>
                      <wpg:cNvGrpSpPr/>
                      <wpg:grpSpPr>
                        <a:xfrm>
                          <a:off x="0" y="0"/>
                          <a:ext cx="5307965" cy="15875"/>
                          <a:chOff x="0" y="0"/>
                          <a:chExt cx="8359" cy="25"/>
                        </a:xfrm>
                      </wpg:grpSpPr>
                      <wps:wsp>
                        <wps:cNvPr id="3" name="直线 4"/>
                        <wps:cNvCnPr/>
                        <wps:spPr>
                          <a:xfrm>
                            <a:off x="12" y="12"/>
                            <a:ext cx="8335" cy="1"/>
                          </a:xfrm>
                          <a:prstGeom prst="line">
                            <a:avLst/>
                          </a:prstGeom>
                          <a:ln w="15875" cap="flat" cmpd="sng">
                            <a:solidFill>
                              <a:srgbClr val="000000"/>
                            </a:solidFill>
                            <a:prstDash val="solid"/>
                            <a:headEnd type="none" w="med" len="med"/>
                            <a:tailEnd type="none" w="med" len="med"/>
                          </a:ln>
                        </wps:spPr>
                        <wps:bodyPr/>
                      </wps:wsp>
                    </wpg:wgp>
                  </a:graphicData>
                </a:graphic>
              </wp:inline>
            </w:drawing>
          </mc:Choice>
          <mc:Fallback>
            <w:pict>
              <v:group id="组合 3" o:spid="_x0000_s1026" o:spt="203" style="height:1.25pt;width:417.95pt;" coordsize="8359,25" o:gfxdata="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dDAPUAAAAAwEAAA8AAAAAAAAAAQAgAAAAIgAAAGRycy9kb3ducmV2LnhtbFBLAQIUABQA&#10;AAAIAIdO4kCj0Uf7LQIAAKgEAAAOAAAAAAAAAAEAIAAAACMBAABkcnMvZTJvRG9jLnhtbFBLBQYA&#10;AAAABgAGAFkBAADCBQAAAAA=&#10;">
                <o:lock v:ext="edit" aspectratio="f"/>
                <v:line id="直线 4" o:spid="_x0000_s1026" o:spt="20" style="position:absolute;left:12;top:12;height:1;width:8335;" filled="f" stroked="t" coordsize="21600,21600" o:gfxdata="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pl6UK5AAAA2g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w10:wrap type="none"/>
                <w10:anchorlock/>
              </v:group>
            </w:pict>
          </mc:Fallback>
        </mc:AlternateContent>
      </w:r>
    </w:p>
    <w:sectPr>
      <w:pgSz w:w="11900" w:h="16840"/>
      <w:pgMar w:top="1420" w:right="152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MS Reference Sans Serif">
    <w:altName w:val="Verdana"/>
    <w:panose1 w:val="020B0604030504040204"/>
    <w:charset w:val="00"/>
    <w:family w:val="swiss"/>
    <w:pitch w:val="default"/>
    <w:sig w:usb0="00000000" w:usb1="00000000" w:usb2="00000000" w:usb3="00000000" w:csb0="0000019F" w:csb1="00000000"/>
  </w:font>
  <w:font w:name="Microsoft Yi Baiti">
    <w:panose1 w:val="03000500000000000000"/>
    <w:charset w:val="00"/>
    <w:family w:val="script"/>
    <w:pitch w:val="default"/>
    <w:sig w:usb0="80000003" w:usb1="00010402" w:usb2="00080002" w:usb3="00000000" w:csb0="00000001" w:csb1="00000000"/>
  </w:font>
  <w:font w:name="Verdana">
    <w:panose1 w:val="020B0604030504040204"/>
    <w:charset w:val="00"/>
    <w:family w:val="auto"/>
    <w:pitch w:val="default"/>
    <w:sig w:usb0="A10006FF" w:usb1="4000205B" w:usb2="0000001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Kozuka Gothic Pr6N B">
    <w:panose1 w:val="020B0800000000000000"/>
    <w:charset w:val="80"/>
    <w:family w:val="auto"/>
    <w:pitch w:val="default"/>
    <w:sig w:usb0="000002D7" w:usb1="2AC71C11" w:usb2="00000012" w:usb3="00000000" w:csb0="2002009F" w:csb1="00000000"/>
  </w:font>
  <w:font w:name="微软雅黑 Light">
    <w:panose1 w:val="020B0502040204020203"/>
    <w:charset w:val="86"/>
    <w:family w:val="auto"/>
    <w:pitch w:val="default"/>
    <w:sig w:usb0="A00002BF" w:usb1="28CF0010" w:usb2="00000016" w:usb3="00000000" w:csb0="0004000F"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13FD9"/>
    <w:multiLevelType w:val="singleLevel"/>
    <w:tmpl w:val="59213FD9"/>
    <w:lvl w:ilvl="0" w:tentative="0">
      <w:start w:val="2"/>
      <w:numFmt w:val="chineseCounting"/>
      <w:suff w:val="space"/>
      <w:lvlText w:val="%1、"/>
      <w:lvlJc w:val="left"/>
    </w:lvl>
  </w:abstractNum>
  <w:abstractNum w:abstractNumId="1">
    <w:nsid w:val="59217902"/>
    <w:multiLevelType w:val="singleLevel"/>
    <w:tmpl w:val="59217902"/>
    <w:lvl w:ilvl="0" w:tentative="0">
      <w:start w:val="2"/>
      <w:numFmt w:val="decimal"/>
      <w:suff w:val="nothing"/>
      <w:lvlText w:val="%1."/>
      <w:lvlJc w:val="left"/>
    </w:lvl>
  </w:abstractNum>
  <w:abstractNum w:abstractNumId="2">
    <w:nsid w:val="59217B20"/>
    <w:multiLevelType w:val="singleLevel"/>
    <w:tmpl w:val="59217B20"/>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69"/>
    <w:rsid w:val="000F315E"/>
    <w:rsid w:val="00177D88"/>
    <w:rsid w:val="001F179E"/>
    <w:rsid w:val="003E2E69"/>
    <w:rsid w:val="00404721"/>
    <w:rsid w:val="0049655B"/>
    <w:rsid w:val="00584458"/>
    <w:rsid w:val="006A0600"/>
    <w:rsid w:val="008729AA"/>
    <w:rsid w:val="00EE024B"/>
    <w:rsid w:val="00FB7471"/>
    <w:rsid w:val="04215D71"/>
    <w:rsid w:val="0AF12D30"/>
    <w:rsid w:val="0F5039C8"/>
    <w:rsid w:val="10554940"/>
    <w:rsid w:val="1A460D85"/>
    <w:rsid w:val="1F284F48"/>
    <w:rsid w:val="2344443D"/>
    <w:rsid w:val="38677CB6"/>
    <w:rsid w:val="45D31105"/>
    <w:rsid w:val="46765E82"/>
    <w:rsid w:val="4A9B1636"/>
    <w:rsid w:val="4BD458DF"/>
    <w:rsid w:val="4F4405D4"/>
    <w:rsid w:val="544747E8"/>
    <w:rsid w:val="55996F47"/>
    <w:rsid w:val="5DFC377B"/>
    <w:rsid w:val="77793452"/>
    <w:rsid w:val="7D197B9F"/>
    <w:rsid w:val="7E347CDA"/>
    <w:rsid w:val="7EE17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仿宋" w:hAnsi="仿宋" w:eastAsia="仿宋" w:cs="仿宋"/>
      <w:sz w:val="22"/>
      <w:szCs w:val="22"/>
      <w:lang w:val="en-US" w:eastAsia="en-US" w:bidi="ar-SA"/>
    </w:rPr>
  </w:style>
  <w:style w:type="paragraph" w:styleId="2">
    <w:name w:val="heading 1"/>
    <w:basedOn w:val="1"/>
    <w:next w:val="1"/>
    <w:qFormat/>
    <w:uiPriority w:val="1"/>
    <w:pPr>
      <w:ind w:left="115" w:right="110"/>
      <w:outlineLvl w:val="0"/>
    </w:pPr>
    <w:rPr>
      <w:rFonts w:ascii="黑体" w:hAnsi="黑体" w:eastAsia="黑体" w:cs="黑体"/>
      <w:b/>
      <w:bCs/>
      <w:sz w:val="31"/>
      <w:szCs w:val="31"/>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ind w:left="1386" w:right="110"/>
    </w:pPr>
    <w:rPr>
      <w:sz w:val="31"/>
      <w:szCs w:val="31"/>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unhideWhenUsed/>
    <w:qFormat/>
    <w:uiPriority w:val="2"/>
    <w:tblPr>
      <w:tblLayout w:type="fixed"/>
      <w:tblCellMar>
        <w:top w:w="0" w:type="dxa"/>
        <w:left w:w="0" w:type="dxa"/>
        <w:bottom w:w="0" w:type="dxa"/>
        <w:right w:w="0" w:type="dxa"/>
      </w:tblCellMar>
    </w:tblPr>
  </w:style>
  <w:style w:type="paragraph" w:customStyle="1" w:styleId="9">
    <w:name w:val="列出段落1"/>
    <w:basedOn w:val="1"/>
    <w:qFormat/>
    <w:uiPriority w:val="1"/>
  </w:style>
  <w:style w:type="paragraph" w:customStyle="1" w:styleId="10">
    <w:name w:val="Table Paragraph"/>
    <w:basedOn w:val="1"/>
    <w:qFormat/>
    <w:uiPriority w:val="1"/>
  </w:style>
  <w:style w:type="character" w:customStyle="1" w:styleId="11">
    <w:name w:val="页眉 Char"/>
    <w:basedOn w:val="6"/>
    <w:link w:val="5"/>
    <w:qFormat/>
    <w:uiPriority w:val="0"/>
    <w:rPr>
      <w:rFonts w:ascii="仿宋" w:hAnsi="仿宋" w:eastAsia="仿宋" w:cs="仿宋"/>
      <w:sz w:val="18"/>
      <w:szCs w:val="18"/>
      <w:lang w:eastAsia="en-US"/>
    </w:rPr>
  </w:style>
  <w:style w:type="character" w:customStyle="1" w:styleId="12">
    <w:name w:val="页脚 Char"/>
    <w:basedOn w:val="6"/>
    <w:link w:val="4"/>
    <w:qFormat/>
    <w:uiPriority w:val="0"/>
    <w:rPr>
      <w:rFonts w:ascii="仿宋" w:hAnsi="仿宋" w:eastAsia="仿宋" w:cs="仿宋"/>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2390</Words>
  <Characters>2520</Characters>
  <Lines>19</Lines>
  <Paragraphs>5</Paragraphs>
  <ScaleCrop>false</ScaleCrop>
  <LinksUpToDate>false</LinksUpToDate>
  <CharactersWithSpaces>2593</CharactersWithSpaces>
  <Application>WPS Office_10.1.0.6479_F1E327BC-269C-435d-A152-05C5408002CA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2017-05-23T10:58:00Z</dcterms:created>
  <dc:creator>cyr</dc:creator>
  <cp:lastModifiedBy>samsung</cp:lastModifiedBy>
  <dcterms:modified xsi:type="dcterms:W3CDTF">2017-05-24T06:19:20Z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2017-05-21T00:00:00Z</vt:filetime>
  </property>
  <property fmtid="{D5CDD505-2E9C-101B-9397-08002B2CF9AE}" pid="3" name="KSOProductBuildVer">
    <vt:lpwstr>2052-10.1.0.6479</vt:lpwstr>
  </property>
</Properties>
</file>