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82421E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</w:t>
      </w:r>
      <w:r w:rsidR="00E63551">
        <w:rPr>
          <w:rFonts w:cs="Times New Roman"/>
          <w:color w:val="auto"/>
          <w:kern w:val="2"/>
          <w:sz w:val="32"/>
          <w:szCs w:val="32"/>
        </w:rPr>
        <w:t>20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F76EE3">
        <w:rPr>
          <w:rFonts w:cs="Times New Roman"/>
          <w:color w:val="auto"/>
          <w:kern w:val="2"/>
          <w:sz w:val="32"/>
          <w:szCs w:val="32"/>
        </w:rPr>
        <w:t>35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0CBD9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DD5CC4" w:rsidRDefault="00AC001E" w:rsidP="00DD5CC4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DD5CC4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652CCC">
        <w:rPr>
          <w:rFonts w:ascii="Calibri" w:eastAsia="宋体" w:hAnsi="Calibri" w:cs="Times New Roman" w:hint="eastAsia"/>
          <w:b/>
          <w:sz w:val="36"/>
          <w:szCs w:val="36"/>
        </w:rPr>
        <w:t>张宝明</w:t>
      </w:r>
      <w:r w:rsidR="00A445DB" w:rsidRPr="00DD5CC4">
        <w:rPr>
          <w:rFonts w:ascii="Calibri" w:eastAsia="宋体" w:hAnsi="Calibri" w:cs="Times New Roman" w:hint="eastAsia"/>
          <w:b/>
          <w:sz w:val="36"/>
          <w:szCs w:val="36"/>
        </w:rPr>
        <w:t>同志任职</w:t>
      </w:r>
      <w:r w:rsidR="00A55CDD" w:rsidRPr="00DD5CC4">
        <w:rPr>
          <w:rFonts w:ascii="Calibri" w:eastAsia="宋体" w:hAnsi="Calibri" w:cs="Times New Roman" w:hint="eastAsia"/>
          <w:b/>
          <w:sz w:val="36"/>
          <w:szCs w:val="36"/>
        </w:rPr>
        <w:t>的</w:t>
      </w:r>
      <w:r w:rsidRPr="00DD5CC4">
        <w:rPr>
          <w:rFonts w:ascii="Calibri" w:eastAsia="宋体" w:hAnsi="Calibri" w:cs="Times New Roman" w:hint="eastAsia"/>
          <w:b/>
          <w:sz w:val="36"/>
          <w:szCs w:val="36"/>
        </w:rPr>
        <w:t>通知</w:t>
      </w:r>
    </w:p>
    <w:p w:rsidR="00E63551" w:rsidRPr="00DD5CC4" w:rsidRDefault="00E63551" w:rsidP="00DD5CC4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3F5E74" w:rsidRPr="00DD5CC4" w:rsidRDefault="003F5E74" w:rsidP="00DD5CC4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经个人应聘、学院党委考察、学院党政联席会议讨论决定，同意</w:t>
      </w:r>
      <w:r w:rsidR="00652CCC">
        <w:rPr>
          <w:rFonts w:ascii="Arial" w:eastAsia="宋体" w:hAnsi="Arial" w:cs="Arial" w:hint="eastAsia"/>
          <w:kern w:val="0"/>
          <w:sz w:val="30"/>
          <w:szCs w:val="30"/>
        </w:rPr>
        <w:t>张宝明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同志任学院</w:t>
      </w:r>
      <w:r w:rsidR="00652CCC">
        <w:rPr>
          <w:rFonts w:ascii="Arial" w:eastAsia="宋体" w:hAnsi="Arial" w:cs="Arial" w:hint="eastAsia"/>
          <w:kern w:val="0"/>
          <w:sz w:val="30"/>
          <w:szCs w:val="30"/>
        </w:rPr>
        <w:t>EDP</w:t>
      </w:r>
      <w:r w:rsidR="00652CCC">
        <w:rPr>
          <w:rFonts w:ascii="Arial" w:eastAsia="宋体" w:hAnsi="Arial" w:cs="Arial" w:hint="eastAsia"/>
          <w:kern w:val="0"/>
          <w:sz w:val="30"/>
          <w:szCs w:val="30"/>
        </w:rPr>
        <w:t>培训中心综合办公室主任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（兼职）。</w:t>
      </w:r>
    </w:p>
    <w:p w:rsidR="004E2A01" w:rsidRPr="00DD5CC4" w:rsidRDefault="003F5E74" w:rsidP="00DD5CC4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特此通知。</w:t>
      </w:r>
    </w:p>
    <w:p w:rsidR="00271631" w:rsidRDefault="00271631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652CCC" w:rsidRDefault="00652CCC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652CCC" w:rsidRDefault="00652CCC" w:rsidP="0017666C">
      <w:pPr>
        <w:jc w:val="left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3F5E74" w:rsidRDefault="003F5E74" w:rsidP="0017666C">
      <w:pPr>
        <w:jc w:val="left"/>
        <w:rPr>
          <w:rFonts w:ascii="仿宋_GB2312" w:eastAsia="仿宋_GB2312" w:hAnsi="Times New Roman" w:cs="Times New Roman"/>
          <w:sz w:val="28"/>
          <w:szCs w:val="28"/>
        </w:rPr>
      </w:pPr>
    </w:p>
    <w:p w:rsidR="00C96CE9" w:rsidRPr="00DD5CC4" w:rsidRDefault="00C96CE9" w:rsidP="002E7DB2">
      <w:pPr>
        <w:ind w:firstLineChars="2250" w:firstLine="6750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96CE9" w:rsidRPr="00DD5CC4" w:rsidRDefault="00C96CE9" w:rsidP="00AB1935">
      <w:pPr>
        <w:ind w:left="480" w:right="362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DD5CC4">
        <w:rPr>
          <w:rFonts w:ascii="Arial" w:eastAsia="宋体" w:hAnsi="Arial" w:cs="Arial" w:hint="eastAsia"/>
          <w:kern w:val="0"/>
          <w:sz w:val="30"/>
          <w:szCs w:val="30"/>
        </w:rPr>
        <w:t>20</w:t>
      </w:r>
      <w:r w:rsidR="00E63551" w:rsidRPr="00DD5CC4">
        <w:rPr>
          <w:rFonts w:ascii="Arial" w:eastAsia="宋体" w:hAnsi="Arial" w:cs="Arial"/>
          <w:kern w:val="0"/>
          <w:sz w:val="30"/>
          <w:szCs w:val="30"/>
        </w:rPr>
        <w:t>20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652CCC">
        <w:rPr>
          <w:rFonts w:ascii="Arial" w:eastAsia="宋体" w:hAnsi="Arial" w:cs="Arial"/>
          <w:kern w:val="0"/>
          <w:sz w:val="30"/>
          <w:szCs w:val="30"/>
        </w:rPr>
        <w:t>7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A55CDD" w:rsidRPr="00DD5CC4">
        <w:rPr>
          <w:rFonts w:ascii="Arial" w:eastAsia="宋体" w:hAnsi="Arial" w:cs="Arial"/>
          <w:kern w:val="0"/>
          <w:sz w:val="30"/>
          <w:szCs w:val="30"/>
        </w:rPr>
        <w:t>1</w:t>
      </w:r>
      <w:r w:rsidR="00652CCC">
        <w:rPr>
          <w:rFonts w:ascii="Arial" w:eastAsia="宋体" w:hAnsi="Arial" w:cs="Arial"/>
          <w:kern w:val="0"/>
          <w:sz w:val="30"/>
          <w:szCs w:val="30"/>
        </w:rPr>
        <w:t>7</w:t>
      </w:r>
      <w:r w:rsidRPr="00DD5CC4">
        <w:rPr>
          <w:rFonts w:ascii="Arial" w:eastAsia="宋体" w:hAnsi="Arial" w:cs="Arial" w:hint="eastAsia"/>
          <w:kern w:val="0"/>
          <w:sz w:val="30"/>
          <w:szCs w:val="30"/>
        </w:rPr>
        <w:t>日</w:t>
      </w:r>
      <w:bookmarkStart w:id="0" w:name="_GoBack"/>
      <w:bookmarkEnd w:id="0"/>
    </w:p>
    <w:p w:rsidR="00953F57" w:rsidRPr="007238CF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C6296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D8C3C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 w:rsidRPr="007238CF">
        <w:rPr>
          <w:rFonts w:ascii="仿宋_GB2312" w:eastAsia="仿宋_GB2312" w:hAnsi="Times New Roman" w:cs="Times New Roman"/>
          <w:sz w:val="28"/>
          <w:szCs w:val="28"/>
        </w:rPr>
        <w:t>20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652CCC">
        <w:rPr>
          <w:rFonts w:ascii="仿宋_GB2312" w:eastAsia="仿宋_GB2312" w:hAnsi="Times New Roman" w:cs="Times New Roman"/>
          <w:sz w:val="28"/>
          <w:szCs w:val="28"/>
        </w:rPr>
        <w:t>7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A55CDD">
        <w:rPr>
          <w:rFonts w:ascii="仿宋_GB2312" w:eastAsia="仿宋_GB2312" w:hAnsi="Times New Roman" w:cs="Times New Roman"/>
          <w:sz w:val="28"/>
          <w:szCs w:val="28"/>
        </w:rPr>
        <w:t>1</w:t>
      </w:r>
      <w:r w:rsidR="00652CCC">
        <w:rPr>
          <w:rFonts w:ascii="仿宋_GB2312" w:eastAsia="仿宋_GB2312" w:hAnsi="Times New Roman" w:cs="Times New Roman"/>
          <w:sz w:val="28"/>
          <w:szCs w:val="28"/>
        </w:rPr>
        <w:t>7</w:t>
      </w:r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238CF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BBF" w:rsidRDefault="007A7BBF" w:rsidP="000156AB">
      <w:r>
        <w:separator/>
      </w:r>
    </w:p>
  </w:endnote>
  <w:endnote w:type="continuationSeparator" w:id="0">
    <w:p w:rsidR="007A7BBF" w:rsidRDefault="007A7BBF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BBF" w:rsidRDefault="007A7BBF" w:rsidP="000156AB">
      <w:r>
        <w:separator/>
      </w:r>
    </w:p>
  </w:footnote>
  <w:footnote w:type="continuationSeparator" w:id="0">
    <w:p w:rsidR="007A7BBF" w:rsidRDefault="007A7BBF" w:rsidP="0001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6CE3"/>
    <w:multiLevelType w:val="hybridMultilevel"/>
    <w:tmpl w:val="052E0270"/>
    <w:lvl w:ilvl="0" w:tplc="79E6FC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1E8F"/>
    <w:rsid w:val="0000229C"/>
    <w:rsid w:val="000156AB"/>
    <w:rsid w:val="000170BF"/>
    <w:rsid w:val="00021695"/>
    <w:rsid w:val="00021A81"/>
    <w:rsid w:val="0003197D"/>
    <w:rsid w:val="00061EF6"/>
    <w:rsid w:val="00093C16"/>
    <w:rsid w:val="000B0839"/>
    <w:rsid w:val="000C79B9"/>
    <w:rsid w:val="000D3175"/>
    <w:rsid w:val="000F7F5A"/>
    <w:rsid w:val="001015CD"/>
    <w:rsid w:val="001053E4"/>
    <w:rsid w:val="001173A4"/>
    <w:rsid w:val="001314AF"/>
    <w:rsid w:val="001378C9"/>
    <w:rsid w:val="001609E2"/>
    <w:rsid w:val="001616D6"/>
    <w:rsid w:val="00170851"/>
    <w:rsid w:val="00174899"/>
    <w:rsid w:val="0017506A"/>
    <w:rsid w:val="00175CB8"/>
    <w:rsid w:val="0017666C"/>
    <w:rsid w:val="00193494"/>
    <w:rsid w:val="001A75F6"/>
    <w:rsid w:val="001C550A"/>
    <w:rsid w:val="001D3553"/>
    <w:rsid w:val="001F7403"/>
    <w:rsid w:val="002019D6"/>
    <w:rsid w:val="002205D9"/>
    <w:rsid w:val="0023493B"/>
    <w:rsid w:val="00242EFA"/>
    <w:rsid w:val="00244D33"/>
    <w:rsid w:val="002615BC"/>
    <w:rsid w:val="00264840"/>
    <w:rsid w:val="00270813"/>
    <w:rsid w:val="00271631"/>
    <w:rsid w:val="00290F9C"/>
    <w:rsid w:val="002A5270"/>
    <w:rsid w:val="002A57D8"/>
    <w:rsid w:val="002B6618"/>
    <w:rsid w:val="002E398D"/>
    <w:rsid w:val="002E7DB2"/>
    <w:rsid w:val="00300FA9"/>
    <w:rsid w:val="0033718F"/>
    <w:rsid w:val="00347D90"/>
    <w:rsid w:val="0035466C"/>
    <w:rsid w:val="00371A56"/>
    <w:rsid w:val="003A4138"/>
    <w:rsid w:val="003A575B"/>
    <w:rsid w:val="003B2E68"/>
    <w:rsid w:val="003B69FF"/>
    <w:rsid w:val="003D591C"/>
    <w:rsid w:val="003F5E74"/>
    <w:rsid w:val="00450C32"/>
    <w:rsid w:val="00453DAB"/>
    <w:rsid w:val="0045437F"/>
    <w:rsid w:val="004833E1"/>
    <w:rsid w:val="004A52F8"/>
    <w:rsid w:val="004C3C9E"/>
    <w:rsid w:val="004D5880"/>
    <w:rsid w:val="004D60BF"/>
    <w:rsid w:val="004E04C9"/>
    <w:rsid w:val="004E2A01"/>
    <w:rsid w:val="004E3A5A"/>
    <w:rsid w:val="0051396C"/>
    <w:rsid w:val="0052456F"/>
    <w:rsid w:val="00532C8D"/>
    <w:rsid w:val="0054300A"/>
    <w:rsid w:val="005722C3"/>
    <w:rsid w:val="00582226"/>
    <w:rsid w:val="00582861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0F80"/>
    <w:rsid w:val="00652CCC"/>
    <w:rsid w:val="0065634D"/>
    <w:rsid w:val="006677A0"/>
    <w:rsid w:val="00681FED"/>
    <w:rsid w:val="006A6D3F"/>
    <w:rsid w:val="006B0CDF"/>
    <w:rsid w:val="006C280F"/>
    <w:rsid w:val="006C6F23"/>
    <w:rsid w:val="006D1438"/>
    <w:rsid w:val="00710005"/>
    <w:rsid w:val="007238CF"/>
    <w:rsid w:val="00730DAE"/>
    <w:rsid w:val="00737658"/>
    <w:rsid w:val="00745A98"/>
    <w:rsid w:val="00767708"/>
    <w:rsid w:val="007716D4"/>
    <w:rsid w:val="007A7BBF"/>
    <w:rsid w:val="007B053B"/>
    <w:rsid w:val="007B0E61"/>
    <w:rsid w:val="007B77B6"/>
    <w:rsid w:val="007C39A0"/>
    <w:rsid w:val="007C59CA"/>
    <w:rsid w:val="007C60A7"/>
    <w:rsid w:val="007D2176"/>
    <w:rsid w:val="007E12D6"/>
    <w:rsid w:val="00817B74"/>
    <w:rsid w:val="0082421E"/>
    <w:rsid w:val="0084320E"/>
    <w:rsid w:val="0084524D"/>
    <w:rsid w:val="008627BF"/>
    <w:rsid w:val="008647F1"/>
    <w:rsid w:val="00865DD9"/>
    <w:rsid w:val="00880FB6"/>
    <w:rsid w:val="008A4436"/>
    <w:rsid w:val="008B08E3"/>
    <w:rsid w:val="008B12E6"/>
    <w:rsid w:val="008B2746"/>
    <w:rsid w:val="008B3E20"/>
    <w:rsid w:val="008C7CFA"/>
    <w:rsid w:val="008F74E9"/>
    <w:rsid w:val="00920595"/>
    <w:rsid w:val="00951F35"/>
    <w:rsid w:val="00953F57"/>
    <w:rsid w:val="00960459"/>
    <w:rsid w:val="009767A5"/>
    <w:rsid w:val="00984D06"/>
    <w:rsid w:val="009C2B89"/>
    <w:rsid w:val="009C415F"/>
    <w:rsid w:val="00A22401"/>
    <w:rsid w:val="00A445DB"/>
    <w:rsid w:val="00A44655"/>
    <w:rsid w:val="00A55480"/>
    <w:rsid w:val="00A55740"/>
    <w:rsid w:val="00A55CDD"/>
    <w:rsid w:val="00A650D7"/>
    <w:rsid w:val="00A7772F"/>
    <w:rsid w:val="00A82FA1"/>
    <w:rsid w:val="00A92016"/>
    <w:rsid w:val="00AA714E"/>
    <w:rsid w:val="00AB1935"/>
    <w:rsid w:val="00AB23BA"/>
    <w:rsid w:val="00AC001E"/>
    <w:rsid w:val="00AC291C"/>
    <w:rsid w:val="00AC7E38"/>
    <w:rsid w:val="00AE4BE6"/>
    <w:rsid w:val="00AE690C"/>
    <w:rsid w:val="00AF03AB"/>
    <w:rsid w:val="00AF0409"/>
    <w:rsid w:val="00AF1438"/>
    <w:rsid w:val="00AF1BAD"/>
    <w:rsid w:val="00B11359"/>
    <w:rsid w:val="00B26FAE"/>
    <w:rsid w:val="00B346AD"/>
    <w:rsid w:val="00B42CED"/>
    <w:rsid w:val="00B539C4"/>
    <w:rsid w:val="00B57A38"/>
    <w:rsid w:val="00B61C00"/>
    <w:rsid w:val="00B66796"/>
    <w:rsid w:val="00B66D4B"/>
    <w:rsid w:val="00B765CB"/>
    <w:rsid w:val="00BA7F47"/>
    <w:rsid w:val="00BB0BC9"/>
    <w:rsid w:val="00BB30AC"/>
    <w:rsid w:val="00BB5F62"/>
    <w:rsid w:val="00BD7C6E"/>
    <w:rsid w:val="00BE0AFD"/>
    <w:rsid w:val="00BE478E"/>
    <w:rsid w:val="00BF3A1C"/>
    <w:rsid w:val="00C14D5E"/>
    <w:rsid w:val="00C224F7"/>
    <w:rsid w:val="00C37198"/>
    <w:rsid w:val="00C511FB"/>
    <w:rsid w:val="00C74883"/>
    <w:rsid w:val="00C75C3C"/>
    <w:rsid w:val="00C84618"/>
    <w:rsid w:val="00C96CE9"/>
    <w:rsid w:val="00CB0364"/>
    <w:rsid w:val="00CE2155"/>
    <w:rsid w:val="00CE46EE"/>
    <w:rsid w:val="00CF0439"/>
    <w:rsid w:val="00D04F48"/>
    <w:rsid w:val="00D05003"/>
    <w:rsid w:val="00D12C2F"/>
    <w:rsid w:val="00D25726"/>
    <w:rsid w:val="00D33467"/>
    <w:rsid w:val="00D41CB9"/>
    <w:rsid w:val="00D60311"/>
    <w:rsid w:val="00D6364C"/>
    <w:rsid w:val="00D673FC"/>
    <w:rsid w:val="00D8748D"/>
    <w:rsid w:val="00D931CB"/>
    <w:rsid w:val="00DB5E8C"/>
    <w:rsid w:val="00DC09D9"/>
    <w:rsid w:val="00DD44A5"/>
    <w:rsid w:val="00DD5479"/>
    <w:rsid w:val="00DD5CC4"/>
    <w:rsid w:val="00DE07E5"/>
    <w:rsid w:val="00DE76DB"/>
    <w:rsid w:val="00DE7E5B"/>
    <w:rsid w:val="00DE7FCC"/>
    <w:rsid w:val="00E122F6"/>
    <w:rsid w:val="00E30F13"/>
    <w:rsid w:val="00E32E2C"/>
    <w:rsid w:val="00E45BD0"/>
    <w:rsid w:val="00E54379"/>
    <w:rsid w:val="00E611A6"/>
    <w:rsid w:val="00E63551"/>
    <w:rsid w:val="00E6512A"/>
    <w:rsid w:val="00E7403B"/>
    <w:rsid w:val="00EA7C66"/>
    <w:rsid w:val="00EC0E64"/>
    <w:rsid w:val="00ED7873"/>
    <w:rsid w:val="00EF5E20"/>
    <w:rsid w:val="00EF6E74"/>
    <w:rsid w:val="00F01ADB"/>
    <w:rsid w:val="00F131ED"/>
    <w:rsid w:val="00F3031C"/>
    <w:rsid w:val="00F36BE6"/>
    <w:rsid w:val="00F450A0"/>
    <w:rsid w:val="00F516AB"/>
    <w:rsid w:val="00F67030"/>
    <w:rsid w:val="00F76EE3"/>
    <w:rsid w:val="00F828DA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73F7A"/>
  <w15:docId w15:val="{6B45A1F0-266E-4073-A38F-97CBAAAC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5466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54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058C2-577B-4F4A-8DD4-ECD166FD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149</cp:revision>
  <cp:lastPrinted>2020-04-28T03:09:00Z</cp:lastPrinted>
  <dcterms:created xsi:type="dcterms:W3CDTF">2013-12-04T00:30:00Z</dcterms:created>
  <dcterms:modified xsi:type="dcterms:W3CDTF">2020-07-20T01:44:00Z</dcterms:modified>
</cp:coreProperties>
</file>